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658F6" w14:textId="77777777" w:rsidR="007A6B8F" w:rsidRPr="00052D07" w:rsidRDefault="007A6B8F" w:rsidP="00BE4F58">
      <w:pPr>
        <w:spacing w:after="0" w:line="480" w:lineRule="auto"/>
        <w:contextualSpacing/>
        <w:jc w:val="center"/>
        <w:rPr>
          <w:rFonts w:ascii="Times New Roman" w:hAnsi="Times New Roman"/>
          <w:b/>
          <w:sz w:val="24"/>
          <w:szCs w:val="32"/>
          <w:lang w:val="en-US"/>
        </w:rPr>
      </w:pPr>
      <w:r w:rsidRPr="00052D07">
        <w:rPr>
          <w:rFonts w:ascii="Times New Roman" w:hAnsi="Times New Roman"/>
          <w:b/>
          <w:sz w:val="24"/>
          <w:szCs w:val="32"/>
          <w:lang w:val="en-US"/>
        </w:rPr>
        <w:t>Supplemetary Information S1</w:t>
      </w:r>
    </w:p>
    <w:p w14:paraId="038F79AC" w14:textId="77777777" w:rsidR="00BE4F58" w:rsidRDefault="00BE4F58" w:rsidP="00057C38">
      <w:pPr>
        <w:spacing w:after="0" w:line="480" w:lineRule="auto"/>
        <w:contextualSpacing/>
        <w:rPr>
          <w:rFonts w:ascii="Times New Roman" w:hAnsi="Times New Roman"/>
          <w:b/>
          <w:sz w:val="24"/>
          <w:szCs w:val="32"/>
          <w:lang w:val="en-US"/>
        </w:rPr>
      </w:pPr>
    </w:p>
    <w:p w14:paraId="51BFA1B8" w14:textId="146B807D" w:rsidR="007A6B8F" w:rsidRPr="00052D07" w:rsidRDefault="007A6B8F" w:rsidP="00BE4F58">
      <w:pPr>
        <w:spacing w:after="0" w:line="480" w:lineRule="auto"/>
        <w:contextualSpacing/>
        <w:jc w:val="center"/>
        <w:rPr>
          <w:rFonts w:ascii="Times New Roman" w:hAnsi="Times New Roman" w:cs="Times New Roman"/>
          <w:b/>
          <w:sz w:val="24"/>
          <w:szCs w:val="32"/>
          <w:lang w:val="en-US"/>
        </w:rPr>
      </w:pPr>
      <w:r w:rsidRPr="00052D07">
        <w:rPr>
          <w:rFonts w:ascii="Times New Roman" w:hAnsi="Times New Roman"/>
          <w:b/>
          <w:sz w:val="24"/>
          <w:szCs w:val="32"/>
          <w:lang w:val="en-US"/>
        </w:rPr>
        <w:t>Eocene mammals from volcano-sedimentary sequences of the Som</w:t>
      </w:r>
      <w:r w:rsidR="00B45953">
        <w:rPr>
          <w:rFonts w:ascii="Times New Roman" w:hAnsi="Times New Roman"/>
          <w:b/>
          <w:sz w:val="24"/>
          <w:szCs w:val="32"/>
          <w:lang w:val="en-US"/>
        </w:rPr>
        <w:t>u</w:t>
      </w:r>
      <w:r w:rsidRPr="00052D07">
        <w:rPr>
          <w:rFonts w:ascii="Times New Roman" w:hAnsi="Times New Roman"/>
          <w:b/>
          <w:sz w:val="24"/>
          <w:szCs w:val="32"/>
          <w:lang w:val="en-US"/>
        </w:rPr>
        <w:t xml:space="preserve">n Cura </w:t>
      </w:r>
      <w:r w:rsidR="00DA5807">
        <w:rPr>
          <w:rFonts w:ascii="Times New Roman" w:hAnsi="Times New Roman"/>
          <w:b/>
          <w:sz w:val="24"/>
          <w:szCs w:val="32"/>
          <w:lang w:val="en-US"/>
        </w:rPr>
        <w:t>P</w:t>
      </w:r>
      <w:r w:rsidRPr="00052D07">
        <w:rPr>
          <w:rFonts w:ascii="Times New Roman" w:hAnsi="Times New Roman"/>
          <w:b/>
          <w:sz w:val="24"/>
          <w:szCs w:val="32"/>
          <w:lang w:val="en-US"/>
        </w:rPr>
        <w:t xml:space="preserve">lateau: </w:t>
      </w:r>
      <w:r w:rsidR="009B7F0F">
        <w:rPr>
          <w:rFonts w:ascii="Times New Roman" w:hAnsi="Times New Roman"/>
          <w:b/>
          <w:sz w:val="24"/>
          <w:szCs w:val="32"/>
          <w:lang w:val="en-US"/>
        </w:rPr>
        <w:t>bio</w:t>
      </w:r>
      <w:r w:rsidRPr="00052D07">
        <w:rPr>
          <w:rFonts w:ascii="Times New Roman" w:hAnsi="Times New Roman"/>
          <w:b/>
          <w:sz w:val="24"/>
          <w:szCs w:val="32"/>
          <w:lang w:val="en-US"/>
        </w:rPr>
        <w:t>stratigraphic implications</w:t>
      </w:r>
      <w:r w:rsidRPr="00052D07">
        <w:rPr>
          <w:rFonts w:ascii="Times New Roman" w:hAnsi="Times New Roman" w:cs="Times New Roman"/>
          <w:b/>
          <w:sz w:val="24"/>
          <w:szCs w:val="32"/>
          <w:lang w:val="en-US"/>
        </w:rPr>
        <w:t xml:space="preserve"> for </w:t>
      </w:r>
      <w:r w:rsidRPr="00052D07">
        <w:rPr>
          <w:rFonts w:ascii="Times New Roman" w:hAnsi="Times New Roman"/>
          <w:b/>
          <w:sz w:val="24"/>
          <w:szCs w:val="32"/>
          <w:lang w:val="en-US"/>
        </w:rPr>
        <w:t>north Patagonia Paleogene</w:t>
      </w:r>
    </w:p>
    <w:p w14:paraId="2D562274" w14:textId="77777777" w:rsidR="00BE4F58" w:rsidRPr="008054DA" w:rsidRDefault="00BE4F58" w:rsidP="00057C38">
      <w:pPr>
        <w:spacing w:after="0" w:line="480" w:lineRule="auto"/>
        <w:contextualSpacing/>
        <w:rPr>
          <w:rFonts w:ascii="Times New Roman" w:hAnsi="Times New Roman" w:cs="Times New Roman"/>
          <w:sz w:val="24"/>
          <w:szCs w:val="24"/>
          <w:lang w:val="en-US"/>
        </w:rPr>
      </w:pPr>
    </w:p>
    <w:p w14:paraId="3FABED34" w14:textId="4D111BBA" w:rsidR="007A6B8F" w:rsidRPr="00B704A1" w:rsidRDefault="007A6B8F" w:rsidP="00057C38">
      <w:pPr>
        <w:spacing w:after="0" w:line="480" w:lineRule="auto"/>
        <w:contextualSpacing/>
        <w:rPr>
          <w:rFonts w:ascii="Times New Roman" w:hAnsi="Times New Roman" w:cs="Times New Roman"/>
          <w:sz w:val="24"/>
          <w:szCs w:val="24"/>
        </w:rPr>
      </w:pPr>
      <w:r w:rsidRPr="00B704A1">
        <w:rPr>
          <w:rFonts w:ascii="Times New Roman" w:hAnsi="Times New Roman" w:cs="Times New Roman"/>
          <w:sz w:val="24"/>
          <w:szCs w:val="24"/>
        </w:rPr>
        <w:t>A</w:t>
      </w:r>
      <w:r>
        <w:rPr>
          <w:rFonts w:ascii="Times New Roman" w:hAnsi="Times New Roman" w:cs="Times New Roman"/>
          <w:sz w:val="24"/>
          <w:szCs w:val="24"/>
        </w:rPr>
        <w:t>lejandro</w:t>
      </w:r>
      <w:r w:rsidRPr="00B704A1">
        <w:rPr>
          <w:rFonts w:ascii="Times New Roman" w:hAnsi="Times New Roman" w:cs="Times New Roman"/>
          <w:sz w:val="24"/>
          <w:szCs w:val="24"/>
        </w:rPr>
        <w:t xml:space="preserve"> K</w:t>
      </w:r>
      <w:r>
        <w:rPr>
          <w:rFonts w:ascii="Times New Roman" w:hAnsi="Times New Roman" w:cs="Times New Roman"/>
          <w:sz w:val="24"/>
          <w:szCs w:val="24"/>
        </w:rPr>
        <w:t>ramarz</w:t>
      </w:r>
      <w:r>
        <w:rPr>
          <w:rFonts w:ascii="Times New Roman" w:hAnsi="Times New Roman" w:cs="Times New Roman"/>
          <w:sz w:val="24"/>
          <w:szCs w:val="24"/>
          <w:vertAlign w:val="superscript"/>
        </w:rPr>
        <w:t>a*</w:t>
      </w:r>
      <w:r>
        <w:rPr>
          <w:rFonts w:ascii="Times New Roman" w:hAnsi="Times New Roman" w:cs="Times New Roman"/>
          <w:sz w:val="24"/>
          <w:szCs w:val="24"/>
        </w:rPr>
        <w:t xml:space="preserve">, </w:t>
      </w:r>
      <w:r w:rsidRPr="00B704A1">
        <w:rPr>
          <w:rFonts w:ascii="Times New Roman" w:hAnsi="Times New Roman" w:cs="Times New Roman"/>
          <w:sz w:val="24"/>
          <w:szCs w:val="24"/>
        </w:rPr>
        <w:t>E</w:t>
      </w:r>
      <w:r>
        <w:rPr>
          <w:rFonts w:ascii="Times New Roman" w:hAnsi="Times New Roman" w:cs="Times New Roman"/>
          <w:sz w:val="24"/>
          <w:szCs w:val="24"/>
        </w:rPr>
        <w:t>duardo</w:t>
      </w:r>
      <w:r w:rsidRPr="00B704A1">
        <w:rPr>
          <w:rFonts w:ascii="Times New Roman" w:hAnsi="Times New Roman" w:cs="Times New Roman"/>
          <w:sz w:val="24"/>
          <w:szCs w:val="24"/>
        </w:rPr>
        <w:t xml:space="preserve"> B</w:t>
      </w:r>
      <w:r>
        <w:rPr>
          <w:rFonts w:ascii="Times New Roman" w:hAnsi="Times New Roman" w:cs="Times New Roman"/>
          <w:sz w:val="24"/>
          <w:szCs w:val="24"/>
        </w:rPr>
        <w:t>ellosi</w:t>
      </w:r>
      <w:r>
        <w:rPr>
          <w:rFonts w:ascii="Times New Roman" w:hAnsi="Times New Roman" w:cs="Times New Roman"/>
          <w:sz w:val="24"/>
          <w:szCs w:val="24"/>
          <w:vertAlign w:val="superscript"/>
        </w:rPr>
        <w:t>a</w:t>
      </w:r>
      <w:r>
        <w:rPr>
          <w:rFonts w:ascii="Times New Roman" w:hAnsi="Times New Roman" w:cs="Times New Roman"/>
          <w:sz w:val="24"/>
          <w:szCs w:val="24"/>
        </w:rPr>
        <w:t>, Mariano</w:t>
      </w:r>
      <w:r w:rsidRPr="00B704A1">
        <w:rPr>
          <w:rFonts w:ascii="Times New Roman" w:hAnsi="Times New Roman" w:cs="Times New Roman"/>
          <w:sz w:val="24"/>
          <w:szCs w:val="24"/>
        </w:rPr>
        <w:t xml:space="preserve"> B</w:t>
      </w:r>
      <w:r>
        <w:rPr>
          <w:rFonts w:ascii="Times New Roman" w:hAnsi="Times New Roman" w:cs="Times New Roman"/>
          <w:sz w:val="24"/>
          <w:szCs w:val="24"/>
        </w:rPr>
        <w:t>ond</w:t>
      </w:r>
      <w:r>
        <w:rPr>
          <w:rFonts w:ascii="Times New Roman" w:hAnsi="Times New Roman" w:cs="Times New Roman"/>
          <w:sz w:val="24"/>
          <w:szCs w:val="24"/>
          <w:vertAlign w:val="superscript"/>
        </w:rPr>
        <w:t>b</w:t>
      </w:r>
      <w:r w:rsidRPr="00B704A1">
        <w:rPr>
          <w:rFonts w:ascii="Times New Roman" w:hAnsi="Times New Roman" w:cs="Times New Roman"/>
          <w:sz w:val="24"/>
          <w:szCs w:val="24"/>
        </w:rPr>
        <w:t>, A</w:t>
      </w:r>
      <w:r>
        <w:rPr>
          <w:rFonts w:ascii="Times New Roman" w:hAnsi="Times New Roman" w:cs="Times New Roman"/>
          <w:sz w:val="24"/>
          <w:szCs w:val="24"/>
        </w:rPr>
        <w:t>nalía</w:t>
      </w:r>
      <w:r w:rsidRPr="00B704A1">
        <w:rPr>
          <w:rFonts w:ascii="Times New Roman" w:hAnsi="Times New Roman" w:cs="Times New Roman"/>
          <w:sz w:val="24"/>
          <w:szCs w:val="24"/>
        </w:rPr>
        <w:t xml:space="preserve"> </w:t>
      </w:r>
      <w:r w:rsidR="00DA5807">
        <w:rPr>
          <w:rFonts w:ascii="Times New Roman" w:hAnsi="Times New Roman" w:cs="Times New Roman"/>
          <w:sz w:val="24"/>
          <w:szCs w:val="24"/>
        </w:rPr>
        <w:t xml:space="preserve">M. </w:t>
      </w:r>
      <w:r w:rsidRPr="00B704A1">
        <w:rPr>
          <w:rFonts w:ascii="Times New Roman" w:hAnsi="Times New Roman" w:cs="Times New Roman"/>
          <w:sz w:val="24"/>
          <w:szCs w:val="24"/>
        </w:rPr>
        <w:t>F</w:t>
      </w:r>
      <w:r>
        <w:rPr>
          <w:rFonts w:ascii="Times New Roman" w:hAnsi="Times New Roman" w:cs="Times New Roman"/>
          <w:sz w:val="24"/>
          <w:szCs w:val="24"/>
        </w:rPr>
        <w:t>orasiepi</w:t>
      </w:r>
      <w:r>
        <w:rPr>
          <w:rFonts w:ascii="Times New Roman" w:hAnsi="Times New Roman" w:cs="Times New Roman"/>
          <w:sz w:val="24"/>
          <w:szCs w:val="24"/>
          <w:vertAlign w:val="superscript"/>
        </w:rPr>
        <w:t>c</w:t>
      </w:r>
      <w:r w:rsidRPr="00B704A1">
        <w:rPr>
          <w:rFonts w:ascii="Times New Roman" w:hAnsi="Times New Roman" w:cs="Times New Roman"/>
          <w:sz w:val="24"/>
          <w:szCs w:val="24"/>
        </w:rPr>
        <w:t>, J</w:t>
      </w:r>
      <w:r>
        <w:rPr>
          <w:rFonts w:ascii="Times New Roman" w:hAnsi="Times New Roman" w:cs="Times New Roman"/>
          <w:sz w:val="24"/>
          <w:szCs w:val="24"/>
        </w:rPr>
        <w:t xml:space="preserve">uan Carlos </w:t>
      </w:r>
      <w:r w:rsidRPr="00B704A1">
        <w:rPr>
          <w:rFonts w:ascii="Times New Roman" w:hAnsi="Times New Roman" w:cs="Times New Roman"/>
          <w:sz w:val="24"/>
          <w:szCs w:val="24"/>
        </w:rPr>
        <w:t>F</w:t>
      </w:r>
      <w:r>
        <w:rPr>
          <w:rFonts w:ascii="Times New Roman" w:hAnsi="Times New Roman" w:cs="Times New Roman"/>
          <w:sz w:val="24"/>
          <w:szCs w:val="24"/>
        </w:rPr>
        <w:t>ernicola</w:t>
      </w:r>
      <w:r>
        <w:rPr>
          <w:rFonts w:ascii="Times New Roman" w:hAnsi="Times New Roman" w:cs="Times New Roman"/>
          <w:sz w:val="24"/>
          <w:szCs w:val="24"/>
          <w:vertAlign w:val="superscript"/>
        </w:rPr>
        <w:t>a</w:t>
      </w:r>
      <w:r w:rsidRPr="00B704A1">
        <w:rPr>
          <w:rFonts w:ascii="Times New Roman" w:hAnsi="Times New Roman" w:cs="Times New Roman"/>
          <w:sz w:val="24"/>
          <w:szCs w:val="24"/>
        </w:rPr>
        <w:t>, G</w:t>
      </w:r>
      <w:r>
        <w:rPr>
          <w:rFonts w:ascii="Times New Roman" w:hAnsi="Times New Roman" w:cs="Times New Roman"/>
          <w:sz w:val="24"/>
          <w:szCs w:val="24"/>
        </w:rPr>
        <w:t>uillermo Aguirrezabala</w:t>
      </w:r>
      <w:r>
        <w:rPr>
          <w:rFonts w:ascii="Times New Roman" w:hAnsi="Times New Roman" w:cs="Times New Roman"/>
          <w:sz w:val="24"/>
          <w:szCs w:val="24"/>
          <w:vertAlign w:val="superscript"/>
        </w:rPr>
        <w:t>d</w:t>
      </w:r>
      <w:r>
        <w:rPr>
          <w:rFonts w:ascii="Times New Roman" w:hAnsi="Times New Roman" w:cs="Times New Roman"/>
          <w:sz w:val="24"/>
          <w:szCs w:val="24"/>
        </w:rPr>
        <w:t>, and</w:t>
      </w:r>
      <w:r w:rsidRPr="00B704A1">
        <w:rPr>
          <w:rFonts w:ascii="Times New Roman" w:hAnsi="Times New Roman" w:cs="Times New Roman"/>
          <w:sz w:val="24"/>
          <w:szCs w:val="24"/>
        </w:rPr>
        <w:t xml:space="preserve"> D</w:t>
      </w:r>
      <w:r>
        <w:rPr>
          <w:rFonts w:ascii="Times New Roman" w:hAnsi="Times New Roman" w:cs="Times New Roman"/>
          <w:sz w:val="24"/>
          <w:szCs w:val="24"/>
        </w:rPr>
        <w:t>aniella</w:t>
      </w:r>
      <w:r w:rsidRPr="00B704A1">
        <w:rPr>
          <w:rFonts w:ascii="Times New Roman" w:hAnsi="Times New Roman" w:cs="Times New Roman"/>
          <w:sz w:val="24"/>
          <w:szCs w:val="24"/>
        </w:rPr>
        <w:t xml:space="preserve"> T</w:t>
      </w:r>
      <w:r>
        <w:rPr>
          <w:rFonts w:ascii="Times New Roman" w:hAnsi="Times New Roman" w:cs="Times New Roman"/>
          <w:sz w:val="24"/>
          <w:szCs w:val="24"/>
        </w:rPr>
        <w:t>eixeira</w:t>
      </w:r>
      <w:r w:rsidR="002341F1">
        <w:rPr>
          <w:rFonts w:ascii="Times New Roman" w:hAnsi="Times New Roman" w:cs="Times New Roman"/>
          <w:sz w:val="24"/>
          <w:szCs w:val="24"/>
        </w:rPr>
        <w:t xml:space="preserve"> de Rezende</w:t>
      </w:r>
      <w:r>
        <w:rPr>
          <w:rFonts w:ascii="Times New Roman" w:hAnsi="Times New Roman" w:cs="Times New Roman"/>
          <w:sz w:val="24"/>
          <w:szCs w:val="24"/>
          <w:vertAlign w:val="superscript"/>
        </w:rPr>
        <w:t>a</w:t>
      </w:r>
    </w:p>
    <w:p w14:paraId="41B7CA2B" w14:textId="7A332CB8" w:rsidR="007A6B8F" w:rsidRPr="00046793" w:rsidRDefault="007A6B8F" w:rsidP="00057C38">
      <w:pPr>
        <w:spacing w:after="0" w:line="480" w:lineRule="auto"/>
        <w:contextualSpacing/>
        <w:rPr>
          <w:rFonts w:ascii="Times New Roman" w:hAnsi="Times New Roman" w:cs="Times New Roman"/>
          <w:sz w:val="18"/>
          <w:szCs w:val="24"/>
        </w:rPr>
      </w:pPr>
      <w:r>
        <w:rPr>
          <w:rFonts w:ascii="Times New Roman" w:hAnsi="Times New Roman" w:cs="Times New Roman"/>
          <w:sz w:val="18"/>
          <w:szCs w:val="24"/>
          <w:vertAlign w:val="superscript"/>
        </w:rPr>
        <w:t>a</w:t>
      </w:r>
      <w:r w:rsidRPr="00046793">
        <w:rPr>
          <w:rFonts w:ascii="Times New Roman" w:hAnsi="Times New Roman" w:cs="Times New Roman"/>
          <w:sz w:val="18"/>
          <w:szCs w:val="24"/>
        </w:rPr>
        <w:t>Consejo Nacional de Investigaciones Científicas y Técnicas (CONICET), Museo Argentino de Ciencias Naturales. A</w:t>
      </w:r>
      <w:r w:rsidR="002341F1">
        <w:rPr>
          <w:rFonts w:ascii="Times New Roman" w:hAnsi="Times New Roman" w:cs="Times New Roman"/>
          <w:sz w:val="18"/>
          <w:szCs w:val="24"/>
        </w:rPr>
        <w:t>v</w:t>
      </w:r>
      <w:r w:rsidRPr="00046793">
        <w:rPr>
          <w:rFonts w:ascii="Times New Roman" w:hAnsi="Times New Roman" w:cs="Times New Roman"/>
          <w:sz w:val="18"/>
          <w:szCs w:val="24"/>
        </w:rPr>
        <w:t xml:space="preserve">. </w:t>
      </w:r>
      <w:r w:rsidR="00CD532F">
        <w:rPr>
          <w:rFonts w:ascii="Times New Roman" w:hAnsi="Times New Roman" w:cs="Times New Roman"/>
          <w:sz w:val="18"/>
          <w:szCs w:val="24"/>
        </w:rPr>
        <w:t>Ángel</w:t>
      </w:r>
      <w:r w:rsidR="002341F1">
        <w:rPr>
          <w:rFonts w:ascii="Times New Roman" w:hAnsi="Times New Roman" w:cs="Times New Roman"/>
          <w:sz w:val="18"/>
          <w:szCs w:val="24"/>
        </w:rPr>
        <w:t xml:space="preserve"> </w:t>
      </w:r>
      <w:r w:rsidRPr="00046793">
        <w:rPr>
          <w:rFonts w:ascii="Times New Roman" w:hAnsi="Times New Roman" w:cs="Times New Roman"/>
          <w:sz w:val="18"/>
          <w:szCs w:val="24"/>
        </w:rPr>
        <w:t>Gallardo 470, 1405, C.A.B.A., agkramarz@macn.gov.ar</w:t>
      </w:r>
    </w:p>
    <w:p w14:paraId="42D3AB23" w14:textId="77777777" w:rsidR="007A6B8F" w:rsidRPr="00046793" w:rsidRDefault="007A6B8F" w:rsidP="00057C38">
      <w:pPr>
        <w:spacing w:after="0" w:line="480" w:lineRule="auto"/>
        <w:contextualSpacing/>
        <w:rPr>
          <w:rFonts w:ascii="Times New Roman" w:hAnsi="Times New Roman" w:cs="Times New Roman"/>
          <w:sz w:val="18"/>
          <w:szCs w:val="24"/>
        </w:rPr>
      </w:pPr>
      <w:r>
        <w:rPr>
          <w:rFonts w:ascii="Times New Roman" w:hAnsi="Times New Roman" w:cs="Times New Roman"/>
          <w:sz w:val="18"/>
          <w:szCs w:val="24"/>
          <w:vertAlign w:val="superscript"/>
        </w:rPr>
        <w:t>b</w:t>
      </w:r>
      <w:r w:rsidRPr="00046793">
        <w:rPr>
          <w:rFonts w:ascii="Times New Roman" w:hAnsi="Times New Roman" w:cs="Times New Roman"/>
          <w:sz w:val="18"/>
          <w:szCs w:val="24"/>
        </w:rPr>
        <w:t>Consejo Nacional de Investigaciones Científicas y Técnicas (CONICET), Dto. Científico Paleontología de Vertebrados. Museo de La Plata. Paseo del Bosque s/n. 1900 La Plata, prov. Buenos Aires.</w:t>
      </w:r>
    </w:p>
    <w:p w14:paraId="4D593D8C" w14:textId="77777777" w:rsidR="007A6B8F" w:rsidRPr="0070181E" w:rsidRDefault="007A6B8F" w:rsidP="00057C38">
      <w:pPr>
        <w:spacing w:after="0" w:line="480" w:lineRule="auto"/>
        <w:contextualSpacing/>
        <w:rPr>
          <w:rFonts w:ascii="Times New Roman" w:hAnsi="Times New Roman" w:cs="Times New Roman"/>
          <w:sz w:val="18"/>
          <w:szCs w:val="24"/>
          <w:lang w:val="en-US" w:eastAsia="es-AR"/>
        </w:rPr>
      </w:pPr>
      <w:r>
        <w:rPr>
          <w:rFonts w:ascii="Times New Roman" w:hAnsi="Times New Roman" w:cs="Times New Roman"/>
          <w:sz w:val="18"/>
          <w:szCs w:val="24"/>
          <w:vertAlign w:val="superscript"/>
        </w:rPr>
        <w:t>c</w:t>
      </w:r>
      <w:r w:rsidRPr="00046793">
        <w:rPr>
          <w:rFonts w:ascii="Times New Roman" w:hAnsi="Times New Roman" w:cs="Times New Roman"/>
          <w:sz w:val="18"/>
          <w:szCs w:val="24"/>
          <w:vertAlign w:val="superscript"/>
        </w:rPr>
        <w:t xml:space="preserve"> </w:t>
      </w:r>
      <w:r w:rsidRPr="00046793">
        <w:rPr>
          <w:rFonts w:ascii="Times New Roman" w:hAnsi="Times New Roman" w:cs="Times New Roman"/>
          <w:sz w:val="18"/>
          <w:szCs w:val="24"/>
        </w:rPr>
        <w:t xml:space="preserve">Consejo Nacional de Investigaciones Científicas y Técnicas (CONICET), </w:t>
      </w:r>
      <w:r w:rsidRPr="00046793">
        <w:rPr>
          <w:rFonts w:ascii="Times New Roman" w:hAnsi="Times New Roman" w:cs="Times New Roman"/>
          <w:sz w:val="18"/>
          <w:szCs w:val="24"/>
          <w:lang w:eastAsia="es-AR"/>
        </w:rPr>
        <w:t xml:space="preserve">IANIGLA. Av. Ruiz Leal s/n, Parque Gral. San Martín. </w:t>
      </w:r>
      <w:r w:rsidRPr="0070181E">
        <w:rPr>
          <w:rFonts w:ascii="Times New Roman" w:hAnsi="Times New Roman" w:cs="Times New Roman"/>
          <w:sz w:val="18"/>
          <w:szCs w:val="24"/>
          <w:lang w:val="en-US" w:eastAsia="es-AR"/>
        </w:rPr>
        <w:t xml:space="preserve">5500 Mendoza, Mendoza, Argentina </w:t>
      </w:r>
    </w:p>
    <w:p w14:paraId="739B09E9" w14:textId="77777777" w:rsidR="007A6B8F" w:rsidRPr="0070181E" w:rsidRDefault="007A6B8F" w:rsidP="00057C38">
      <w:pPr>
        <w:spacing w:after="0" w:line="480" w:lineRule="auto"/>
        <w:rPr>
          <w:rFonts w:ascii="Times New Roman" w:hAnsi="Times New Roman" w:cs="Times New Roman"/>
          <w:b/>
          <w:sz w:val="24"/>
          <w:szCs w:val="24"/>
          <w:lang w:val="en-US"/>
        </w:rPr>
      </w:pPr>
    </w:p>
    <w:p w14:paraId="7EBEDA75" w14:textId="77777777" w:rsidR="00BE4F58" w:rsidRPr="0070181E" w:rsidRDefault="00BE4F58">
      <w:pPr>
        <w:spacing w:after="160" w:line="259" w:lineRule="auto"/>
        <w:rPr>
          <w:rFonts w:ascii="Times New Roman" w:hAnsi="Times New Roman" w:cs="Times New Roman"/>
          <w:b/>
          <w:sz w:val="24"/>
          <w:szCs w:val="24"/>
          <w:lang w:val="en-US"/>
        </w:rPr>
      </w:pPr>
      <w:r w:rsidRPr="0070181E">
        <w:rPr>
          <w:rFonts w:ascii="Times New Roman" w:hAnsi="Times New Roman" w:cs="Times New Roman"/>
          <w:b/>
          <w:sz w:val="24"/>
          <w:szCs w:val="24"/>
          <w:lang w:val="en-US"/>
        </w:rPr>
        <w:br w:type="page"/>
      </w:r>
    </w:p>
    <w:p w14:paraId="063551AC" w14:textId="5C748FD6" w:rsidR="007A6B8F" w:rsidRPr="00403C4F" w:rsidRDefault="007A6B8F" w:rsidP="00057C38">
      <w:pPr>
        <w:spacing w:after="0" w:line="480" w:lineRule="auto"/>
        <w:rPr>
          <w:rFonts w:ascii="Times New Roman" w:hAnsi="Times New Roman" w:cs="Times New Roman"/>
          <w:sz w:val="24"/>
          <w:szCs w:val="24"/>
          <w:lang w:val="en-US"/>
        </w:rPr>
      </w:pPr>
      <w:r w:rsidRPr="00403C4F">
        <w:rPr>
          <w:rFonts w:ascii="Times New Roman" w:hAnsi="Times New Roman" w:cs="Times New Roman"/>
          <w:b/>
          <w:sz w:val="24"/>
          <w:szCs w:val="24"/>
          <w:lang w:val="en-US"/>
        </w:rPr>
        <w:lastRenderedPageBreak/>
        <w:t xml:space="preserve">Localities abbreviations: </w:t>
      </w:r>
      <w:r w:rsidRPr="00403C4F">
        <w:rPr>
          <w:rFonts w:ascii="Times New Roman" w:hAnsi="Times New Roman" w:cs="Times New Roman"/>
          <w:sz w:val="24"/>
          <w:szCs w:val="24"/>
          <w:lang w:val="en-US"/>
        </w:rPr>
        <w:t xml:space="preserve">CY1, Cerro Yeso site 1; CY2, Cerro Yeso site 2; CY3, Cerro Yeso site 3; CH1, Chucair farm site 1; CH2, Chucair farm site 2. </w:t>
      </w:r>
      <w:r>
        <w:rPr>
          <w:rFonts w:ascii="Times New Roman" w:hAnsi="Times New Roman" w:cs="Times New Roman"/>
          <w:sz w:val="24"/>
          <w:szCs w:val="24"/>
          <w:lang w:val="en-US"/>
        </w:rPr>
        <w:t xml:space="preserve">See main text for stratighraphic position of the fossil localities. </w:t>
      </w:r>
    </w:p>
    <w:p w14:paraId="468AF905" w14:textId="77777777" w:rsidR="007A6B8F" w:rsidRPr="00403C4F" w:rsidRDefault="007A6B8F" w:rsidP="00057C38">
      <w:pPr>
        <w:spacing w:after="0" w:line="480" w:lineRule="auto"/>
        <w:rPr>
          <w:rFonts w:ascii="Times New Roman" w:hAnsi="Times New Roman" w:cs="Times New Roman"/>
          <w:b/>
          <w:sz w:val="24"/>
          <w:szCs w:val="24"/>
          <w:lang w:val="en-US"/>
        </w:rPr>
      </w:pPr>
    </w:p>
    <w:p w14:paraId="5C7FFDDF" w14:textId="77777777" w:rsidR="007A6B8F" w:rsidRPr="005104F9" w:rsidRDefault="007A6B8F" w:rsidP="00076C30">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Systematic Paleontology</w:t>
      </w:r>
    </w:p>
    <w:p w14:paraId="353B31AC" w14:textId="16597ACB" w:rsidR="007A6B8F" w:rsidRPr="008101F1" w:rsidRDefault="00076C30" w:rsidP="00076C30">
      <w:pPr>
        <w:spacing w:after="0" w:line="480" w:lineRule="auto"/>
        <w:jc w:val="center"/>
        <w:rPr>
          <w:rFonts w:ascii="Times New Roman" w:hAnsi="Times New Roman" w:cs="Times New Roman"/>
          <w:sz w:val="24"/>
          <w:szCs w:val="24"/>
          <w:lang w:val="en-US"/>
        </w:rPr>
      </w:pPr>
      <w:r w:rsidRPr="008101F1">
        <w:rPr>
          <w:rFonts w:ascii="Times New Roman" w:hAnsi="Times New Roman" w:cs="Times New Roman"/>
          <w:sz w:val="24"/>
          <w:szCs w:val="24"/>
          <w:lang w:val="en-US"/>
        </w:rPr>
        <w:t>Class Mammalia Linnaeus, 1758</w:t>
      </w:r>
    </w:p>
    <w:p w14:paraId="3AED6F46" w14:textId="015ECCE0" w:rsidR="007A6B8F" w:rsidRPr="00B704A1" w:rsidRDefault="00076C30" w:rsidP="00076C30">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sz w:val="24"/>
          <w:szCs w:val="24"/>
          <w:lang w:val="en-US"/>
        </w:rPr>
        <w:t>Subclass Metatheria Huxley, 1880</w:t>
      </w:r>
    </w:p>
    <w:p w14:paraId="41D29776" w14:textId="1C7A9B3D" w:rsidR="007A6B8F" w:rsidRPr="00B704A1" w:rsidRDefault="00076C30" w:rsidP="00076C30">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sz w:val="24"/>
          <w:szCs w:val="24"/>
          <w:lang w:val="en-US"/>
        </w:rPr>
        <w:t>Order Sparassodonta Ameghino, 1894</w:t>
      </w:r>
    </w:p>
    <w:p w14:paraId="47096B33" w14:textId="37DA63FE" w:rsidR="007A6B8F" w:rsidRPr="00B704A1" w:rsidRDefault="00076C30" w:rsidP="00076C30">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sz w:val="24"/>
          <w:szCs w:val="24"/>
          <w:lang w:val="en-US"/>
        </w:rPr>
        <w:t>Family Borhyaenidae Ameghino, 1894</w:t>
      </w:r>
    </w:p>
    <w:p w14:paraId="4F625B7E" w14:textId="17E92BAF" w:rsidR="007A6B8F" w:rsidRPr="00B704A1" w:rsidRDefault="00076C30" w:rsidP="00076C30">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sz w:val="24"/>
          <w:szCs w:val="24"/>
          <w:lang w:val="en-US"/>
        </w:rPr>
        <w:t xml:space="preserve">Genus </w:t>
      </w:r>
      <w:r w:rsidRPr="00B704A1">
        <w:rPr>
          <w:rFonts w:ascii="Times New Roman" w:hAnsi="Times New Roman" w:cs="Times New Roman"/>
          <w:i/>
          <w:sz w:val="24"/>
          <w:szCs w:val="24"/>
          <w:lang w:val="en-US"/>
        </w:rPr>
        <w:t>Plesiofelis</w:t>
      </w:r>
      <w:r w:rsidRPr="00B704A1">
        <w:rPr>
          <w:rFonts w:ascii="Times New Roman" w:hAnsi="Times New Roman" w:cs="Times New Roman"/>
          <w:sz w:val="24"/>
          <w:szCs w:val="24"/>
          <w:lang w:val="en-US"/>
        </w:rPr>
        <w:t xml:space="preserve"> Roth, 1903</w:t>
      </w:r>
    </w:p>
    <w:p w14:paraId="0B5CD40F" w14:textId="77777777" w:rsidR="007A6B8F" w:rsidRPr="00B704A1" w:rsidRDefault="007A6B8F" w:rsidP="00057C38">
      <w:pPr>
        <w:spacing w:after="0" w:line="480" w:lineRule="auto"/>
        <w:rPr>
          <w:rFonts w:ascii="Times New Roman" w:hAnsi="Times New Roman" w:cs="Times New Roman"/>
          <w:sz w:val="24"/>
          <w:szCs w:val="24"/>
          <w:lang w:val="en-US"/>
        </w:rPr>
      </w:pPr>
      <w:r w:rsidRPr="00DC0B69">
        <w:rPr>
          <w:rFonts w:ascii="Times New Roman" w:hAnsi="Times New Roman" w:cs="Times New Roman"/>
          <w:b/>
          <w:bCs/>
          <w:sz w:val="24"/>
          <w:szCs w:val="24"/>
          <w:lang w:val="en-US"/>
        </w:rPr>
        <w:t>Type species.</w:t>
      </w:r>
      <w:r w:rsidRPr="00B704A1">
        <w:rPr>
          <w:rFonts w:ascii="Times New Roman" w:hAnsi="Times New Roman" w:cs="Times New Roman"/>
          <w:sz w:val="24"/>
          <w:szCs w:val="24"/>
          <w:lang w:val="en-US"/>
        </w:rPr>
        <w:t xml:space="preserve"> </w:t>
      </w:r>
      <w:r w:rsidRPr="00B704A1">
        <w:rPr>
          <w:rFonts w:ascii="Times New Roman" w:hAnsi="Times New Roman" w:cs="Times New Roman"/>
          <w:i/>
          <w:sz w:val="24"/>
          <w:szCs w:val="24"/>
          <w:lang w:val="en-US"/>
        </w:rPr>
        <w:t>Plesiofelis schlosseri</w:t>
      </w:r>
      <w:r w:rsidRPr="00B704A1">
        <w:rPr>
          <w:rFonts w:ascii="Times New Roman" w:hAnsi="Times New Roman" w:cs="Times New Roman"/>
          <w:sz w:val="24"/>
          <w:szCs w:val="24"/>
          <w:lang w:val="en-US"/>
        </w:rPr>
        <w:t xml:space="preserve"> Roth, 1903</w:t>
      </w:r>
    </w:p>
    <w:p w14:paraId="033FEA6A" w14:textId="33DAF066" w:rsidR="007A6B8F" w:rsidRDefault="007A6B8F" w:rsidP="00057C38">
      <w:pPr>
        <w:spacing w:after="0" w:line="480" w:lineRule="auto"/>
        <w:rPr>
          <w:rFonts w:ascii="Times New Roman" w:hAnsi="Times New Roman" w:cs="Times New Roman"/>
          <w:sz w:val="24"/>
          <w:szCs w:val="24"/>
          <w:lang w:val="en-US"/>
        </w:rPr>
      </w:pPr>
      <w:r w:rsidRPr="00DC0B69">
        <w:rPr>
          <w:rFonts w:ascii="Times New Roman" w:hAnsi="Times New Roman" w:cs="Times New Roman"/>
          <w:b/>
          <w:bCs/>
          <w:sz w:val="24"/>
          <w:szCs w:val="24"/>
          <w:lang w:val="en-US"/>
        </w:rPr>
        <w:t>Distribution.</w:t>
      </w:r>
      <w:r w:rsidRPr="00B704A1">
        <w:rPr>
          <w:rFonts w:ascii="Times New Roman" w:hAnsi="Times New Roman" w:cs="Times New Roman"/>
          <w:sz w:val="24"/>
          <w:szCs w:val="24"/>
          <w:lang w:val="en-US"/>
        </w:rPr>
        <w:t xml:space="preserve"> Mustersan SALMA (late </w:t>
      </w:r>
      <w:r>
        <w:rPr>
          <w:rFonts w:ascii="Times New Roman" w:hAnsi="Times New Roman" w:cs="Times New Roman"/>
          <w:sz w:val="24"/>
          <w:szCs w:val="24"/>
          <w:lang w:val="en-US"/>
        </w:rPr>
        <w:t xml:space="preserve">middle </w:t>
      </w:r>
      <w:r w:rsidRPr="00B704A1">
        <w:rPr>
          <w:rFonts w:ascii="Times New Roman" w:hAnsi="Times New Roman" w:cs="Times New Roman"/>
          <w:sz w:val="24"/>
          <w:szCs w:val="24"/>
          <w:lang w:val="en-US"/>
        </w:rPr>
        <w:t>Eocene)</w:t>
      </w:r>
      <w:r>
        <w:rPr>
          <w:rFonts w:ascii="Times New Roman" w:hAnsi="Times New Roman" w:cs="Times New Roman"/>
          <w:sz w:val="24"/>
          <w:szCs w:val="24"/>
          <w:lang w:val="en-US"/>
        </w:rPr>
        <w:t xml:space="preserve">; </w:t>
      </w:r>
      <w:r w:rsidRPr="00B704A1">
        <w:rPr>
          <w:rFonts w:ascii="Times New Roman" w:hAnsi="Times New Roman" w:cs="Times New Roman"/>
          <w:sz w:val="24"/>
          <w:szCs w:val="24"/>
          <w:lang w:val="en-US"/>
        </w:rPr>
        <w:t>Chubut and R</w:t>
      </w:r>
      <w:r w:rsidR="002341F1">
        <w:rPr>
          <w:rFonts w:ascii="Times New Roman" w:hAnsi="Times New Roman" w:cs="Times New Roman"/>
          <w:sz w:val="24"/>
          <w:szCs w:val="24"/>
          <w:lang w:val="en-US"/>
        </w:rPr>
        <w:t>í</w:t>
      </w:r>
      <w:r w:rsidRPr="00B704A1">
        <w:rPr>
          <w:rFonts w:ascii="Times New Roman" w:hAnsi="Times New Roman" w:cs="Times New Roman"/>
          <w:sz w:val="24"/>
          <w:szCs w:val="24"/>
          <w:lang w:val="en-US"/>
        </w:rPr>
        <w:t>o Negro provinces, Argentina</w:t>
      </w:r>
      <w:r>
        <w:rPr>
          <w:rFonts w:ascii="Times New Roman" w:hAnsi="Times New Roman" w:cs="Times New Roman"/>
          <w:sz w:val="24"/>
          <w:szCs w:val="24"/>
          <w:lang w:val="en-US"/>
        </w:rPr>
        <w:t xml:space="preserve"> (Simpson, 1967; </w:t>
      </w:r>
      <w:r w:rsidR="00DA5807">
        <w:rPr>
          <w:rFonts w:ascii="Times New Roman" w:hAnsi="Times New Roman"/>
          <w:sz w:val="24"/>
          <w:szCs w:val="24"/>
          <w:lang w:val="en-US"/>
        </w:rPr>
        <w:t xml:space="preserve">Marshall, 1978; Cladera </w:t>
      </w:r>
      <w:r w:rsidR="00DA5807" w:rsidRPr="00DA5807">
        <w:rPr>
          <w:rFonts w:ascii="Times New Roman" w:hAnsi="Times New Roman"/>
          <w:i/>
          <w:sz w:val="24"/>
          <w:szCs w:val="24"/>
          <w:lang w:val="en-US"/>
        </w:rPr>
        <w:t>et al.</w:t>
      </w:r>
      <w:r w:rsidR="00DA5807">
        <w:rPr>
          <w:rFonts w:ascii="Times New Roman" w:hAnsi="Times New Roman"/>
          <w:sz w:val="24"/>
          <w:szCs w:val="24"/>
          <w:lang w:val="en-US"/>
        </w:rPr>
        <w:t xml:space="preserve">, 2004; </w:t>
      </w:r>
      <w:r>
        <w:rPr>
          <w:rFonts w:ascii="Times New Roman" w:hAnsi="Times New Roman" w:cs="Times New Roman"/>
          <w:sz w:val="24"/>
          <w:szCs w:val="24"/>
          <w:lang w:val="en-US"/>
        </w:rPr>
        <w:t>this paper)</w:t>
      </w:r>
      <w:r w:rsidR="00076C30">
        <w:rPr>
          <w:rFonts w:ascii="Times New Roman" w:hAnsi="Times New Roman" w:cs="Times New Roman"/>
          <w:sz w:val="24"/>
          <w:szCs w:val="24"/>
          <w:lang w:val="en-US"/>
        </w:rPr>
        <w:t>.</w:t>
      </w:r>
    </w:p>
    <w:p w14:paraId="1FAD6C29" w14:textId="77777777" w:rsidR="00076C30" w:rsidRPr="00B704A1" w:rsidRDefault="00076C30" w:rsidP="00057C38">
      <w:pPr>
        <w:spacing w:after="0" w:line="480" w:lineRule="auto"/>
        <w:rPr>
          <w:rFonts w:ascii="Times New Roman" w:hAnsi="Times New Roman" w:cs="Times New Roman"/>
          <w:sz w:val="24"/>
          <w:szCs w:val="24"/>
          <w:lang w:val="en-US"/>
        </w:rPr>
      </w:pPr>
    </w:p>
    <w:p w14:paraId="4610A95E" w14:textId="77777777" w:rsidR="007A6B8F" w:rsidRPr="00B704A1" w:rsidRDefault="007A6B8F" w:rsidP="00076C30">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i/>
          <w:sz w:val="24"/>
          <w:szCs w:val="24"/>
          <w:lang w:val="en-US"/>
        </w:rPr>
        <w:t>Plesiofelis schlosseri</w:t>
      </w:r>
      <w:r w:rsidRPr="00B704A1">
        <w:rPr>
          <w:rFonts w:ascii="Times New Roman" w:hAnsi="Times New Roman" w:cs="Times New Roman"/>
          <w:sz w:val="24"/>
          <w:szCs w:val="24"/>
          <w:lang w:val="en-US"/>
        </w:rPr>
        <w:t xml:space="preserve"> Roth, 1903</w:t>
      </w:r>
    </w:p>
    <w:p w14:paraId="083E5239" w14:textId="21EF455A" w:rsidR="007A6B8F" w:rsidRPr="00B704A1" w:rsidRDefault="007A6B8F" w:rsidP="00057C38">
      <w:pPr>
        <w:spacing w:after="0" w:line="480" w:lineRule="auto"/>
        <w:rPr>
          <w:rFonts w:ascii="Times New Roman" w:hAnsi="Times New Roman" w:cs="Times New Roman"/>
          <w:sz w:val="24"/>
          <w:szCs w:val="24"/>
          <w:lang w:val="en-US"/>
        </w:rPr>
      </w:pPr>
      <w:r w:rsidRPr="00DC0B69">
        <w:rPr>
          <w:rFonts w:ascii="Times New Roman" w:hAnsi="Times New Roman" w:cs="Times New Roman"/>
          <w:b/>
          <w:sz w:val="24"/>
          <w:szCs w:val="24"/>
          <w:lang w:val="en-US"/>
        </w:rPr>
        <w:t>Referred specimens and provenance</w:t>
      </w:r>
      <w:r w:rsidRPr="00C8225E">
        <w:rPr>
          <w:rFonts w:ascii="Times New Roman" w:hAnsi="Times New Roman" w:cs="Times New Roman"/>
          <w:b/>
          <w:sz w:val="24"/>
          <w:szCs w:val="24"/>
          <w:lang w:val="en-US"/>
        </w:rPr>
        <w:t>.</w:t>
      </w:r>
      <w:r w:rsidRPr="00C8225E">
        <w:rPr>
          <w:rFonts w:ascii="Times New Roman" w:hAnsi="Times New Roman" w:cs="Times New Roman"/>
          <w:sz w:val="24"/>
          <w:szCs w:val="24"/>
          <w:lang w:val="en-US"/>
        </w:rPr>
        <w:t xml:space="preserve"> </w:t>
      </w:r>
      <w:r w:rsidRPr="006814FD">
        <w:rPr>
          <w:rFonts w:ascii="Times New Roman" w:hAnsi="Times New Roman" w:cs="Times New Roman"/>
          <w:sz w:val="24"/>
          <w:szCs w:val="24"/>
          <w:lang w:val="en-US"/>
        </w:rPr>
        <w:t>MJHG-NCP</w:t>
      </w:r>
      <w:r>
        <w:rPr>
          <w:rFonts w:ascii="Times New Roman" w:hAnsi="Times New Roman" w:cs="Times New Roman"/>
          <w:sz w:val="24"/>
          <w:szCs w:val="24"/>
          <w:lang w:val="en-US"/>
        </w:rPr>
        <w:t xml:space="preserve"> 58</w:t>
      </w:r>
      <w:r w:rsidRPr="00B704A1">
        <w:rPr>
          <w:rFonts w:ascii="Times New Roman" w:hAnsi="Times New Roman" w:cs="Times New Roman"/>
          <w:sz w:val="24"/>
          <w:szCs w:val="24"/>
          <w:lang w:val="en-US"/>
        </w:rPr>
        <w:t>, almo</w:t>
      </w:r>
      <w:r>
        <w:rPr>
          <w:rFonts w:ascii="Times New Roman" w:hAnsi="Times New Roman" w:cs="Times New Roman"/>
          <w:sz w:val="24"/>
          <w:szCs w:val="24"/>
          <w:lang w:val="en-US"/>
        </w:rPr>
        <w:t xml:space="preserve">st complete left jaw with </w:t>
      </w:r>
      <w:r w:rsidR="00712C40">
        <w:rPr>
          <w:rFonts w:ascii="Times New Roman" w:hAnsi="Times New Roman" w:cs="Times New Roman"/>
          <w:sz w:val="24"/>
          <w:szCs w:val="24"/>
          <w:lang w:val="en-US"/>
        </w:rPr>
        <w:t xml:space="preserve">alveolus for c1, </w:t>
      </w:r>
      <w:r w:rsidRPr="00B704A1">
        <w:rPr>
          <w:rFonts w:ascii="Times New Roman" w:hAnsi="Times New Roman" w:cs="Times New Roman"/>
          <w:sz w:val="24"/>
          <w:szCs w:val="24"/>
          <w:lang w:val="en-US"/>
        </w:rPr>
        <w:t xml:space="preserve">p1-p3, </w:t>
      </w:r>
      <w:r w:rsidR="00712C40">
        <w:rPr>
          <w:rFonts w:ascii="Times New Roman" w:hAnsi="Times New Roman" w:cs="Times New Roman"/>
          <w:sz w:val="24"/>
          <w:szCs w:val="24"/>
          <w:lang w:val="en-US"/>
        </w:rPr>
        <w:t xml:space="preserve">m1, </w:t>
      </w:r>
      <w:r w:rsidR="00712C40" w:rsidRPr="00B704A1">
        <w:rPr>
          <w:rFonts w:ascii="Times New Roman" w:hAnsi="Times New Roman" w:cs="Times New Roman"/>
          <w:sz w:val="24"/>
          <w:szCs w:val="24"/>
          <w:lang w:val="en-US"/>
        </w:rPr>
        <w:t>roots of m2</w:t>
      </w:r>
      <w:r w:rsidR="00712C40">
        <w:rPr>
          <w:rFonts w:ascii="Times New Roman" w:hAnsi="Times New Roman" w:cs="Times New Roman"/>
          <w:sz w:val="24"/>
          <w:szCs w:val="24"/>
          <w:lang w:val="en-US"/>
        </w:rPr>
        <w:t xml:space="preserve">, and </w:t>
      </w:r>
      <w:r w:rsidRPr="00B704A1">
        <w:rPr>
          <w:rFonts w:ascii="Times New Roman" w:hAnsi="Times New Roman" w:cs="Times New Roman"/>
          <w:sz w:val="24"/>
          <w:szCs w:val="24"/>
          <w:lang w:val="en-US"/>
        </w:rPr>
        <w:t>m3-m4</w:t>
      </w:r>
      <w:r>
        <w:rPr>
          <w:rFonts w:ascii="Times New Roman" w:hAnsi="Times New Roman" w:cs="Times New Roman"/>
          <w:sz w:val="24"/>
          <w:szCs w:val="24"/>
          <w:lang w:val="en-US"/>
        </w:rPr>
        <w:t xml:space="preserve"> </w:t>
      </w:r>
      <w:r w:rsidRPr="00B704A1">
        <w:rPr>
          <w:rFonts w:ascii="Times New Roman" w:hAnsi="Times New Roman" w:cs="Times New Roman"/>
          <w:sz w:val="24"/>
          <w:szCs w:val="24"/>
          <w:lang w:val="en-US"/>
        </w:rPr>
        <w:t>(CH1)</w:t>
      </w:r>
      <w:r>
        <w:rPr>
          <w:rFonts w:ascii="Times New Roman" w:hAnsi="Times New Roman" w:cs="Times New Roman"/>
          <w:sz w:val="24"/>
          <w:szCs w:val="24"/>
          <w:lang w:val="en-US"/>
        </w:rPr>
        <w:t>.</w:t>
      </w:r>
    </w:p>
    <w:p w14:paraId="59E4FB5E" w14:textId="4D692326" w:rsidR="007A6B8F" w:rsidRPr="0082788C" w:rsidRDefault="007A6B8F" w:rsidP="00057C38">
      <w:pPr>
        <w:spacing w:after="0" w:line="480" w:lineRule="auto"/>
        <w:rPr>
          <w:rFonts w:ascii="Times New Roman" w:hAnsi="Times New Roman"/>
          <w:sz w:val="24"/>
          <w:szCs w:val="24"/>
          <w:lang w:val="en-US"/>
        </w:rPr>
      </w:pPr>
      <w:r>
        <w:rPr>
          <w:rFonts w:ascii="Times New Roman" w:hAnsi="Times New Roman" w:cs="Times New Roman"/>
          <w:b/>
          <w:sz w:val="24"/>
          <w:szCs w:val="24"/>
          <w:lang w:val="en-US"/>
        </w:rPr>
        <w:t>Descriptions and c</w:t>
      </w:r>
      <w:r w:rsidRPr="00BE0867">
        <w:rPr>
          <w:rFonts w:ascii="Times New Roman" w:hAnsi="Times New Roman" w:cs="Times New Roman"/>
          <w:b/>
          <w:sz w:val="24"/>
          <w:szCs w:val="24"/>
          <w:lang w:val="en-US"/>
        </w:rPr>
        <w:t>omparisons.</w:t>
      </w:r>
      <w:r w:rsidRPr="00B704A1">
        <w:rPr>
          <w:rFonts w:ascii="Times New Roman" w:hAnsi="Times New Roman" w:cs="Times New Roman"/>
          <w:sz w:val="24"/>
          <w:szCs w:val="24"/>
          <w:lang w:val="en-US"/>
        </w:rPr>
        <w:t xml:space="preserve"> </w:t>
      </w:r>
      <w:r w:rsidRPr="0082788C">
        <w:rPr>
          <w:rFonts w:ascii="Times New Roman" w:hAnsi="Times New Roman"/>
          <w:sz w:val="24"/>
          <w:szCs w:val="24"/>
          <w:lang w:val="en-US"/>
        </w:rPr>
        <w:t xml:space="preserve">MJHG-NCP 58 preserves most of the </w:t>
      </w:r>
      <w:proofErr w:type="gramStart"/>
      <w:r w:rsidRPr="0082788C">
        <w:rPr>
          <w:rFonts w:ascii="Times New Roman" w:hAnsi="Times New Roman"/>
          <w:sz w:val="24"/>
          <w:szCs w:val="24"/>
          <w:lang w:val="en-US"/>
        </w:rPr>
        <w:t>postcanines</w:t>
      </w:r>
      <w:proofErr w:type="gramEnd"/>
      <w:r w:rsidRPr="0082788C">
        <w:rPr>
          <w:rFonts w:ascii="Times New Roman" w:hAnsi="Times New Roman"/>
          <w:sz w:val="24"/>
          <w:szCs w:val="24"/>
          <w:lang w:val="en-US"/>
        </w:rPr>
        <w:t xml:space="preserve"> teeth, almost complete horizontal ramus, the condyle, and part of the ascending ramus. It is the most complete specimen of this genus known so far and provides new morphological information for the genus. Comparing with other basal borhyaenoids, the size of MJHG-NCP 58 is very similar to the holotype of </w:t>
      </w:r>
      <w:r w:rsidRPr="0082788C">
        <w:rPr>
          <w:rFonts w:ascii="Times New Roman" w:hAnsi="Times New Roman"/>
          <w:i/>
          <w:iCs/>
          <w:sz w:val="24"/>
          <w:szCs w:val="24"/>
          <w:lang w:val="en-US"/>
        </w:rPr>
        <w:t xml:space="preserve">P. </w:t>
      </w:r>
      <w:r w:rsidRPr="0082788C">
        <w:rPr>
          <w:rFonts w:ascii="Times New Roman" w:hAnsi="Times New Roman"/>
          <w:i/>
          <w:sz w:val="24"/>
          <w:szCs w:val="24"/>
          <w:lang w:val="en-US"/>
        </w:rPr>
        <w:t xml:space="preserve">schlosseri </w:t>
      </w:r>
      <w:r w:rsidRPr="0082788C">
        <w:rPr>
          <w:rFonts w:ascii="Times New Roman" w:hAnsi="Times New Roman"/>
          <w:iCs/>
          <w:sz w:val="24"/>
          <w:szCs w:val="24"/>
          <w:lang w:val="en-US"/>
        </w:rPr>
        <w:t xml:space="preserve">(MLP 11-114) and in the range of </w:t>
      </w:r>
      <w:r w:rsidRPr="0082788C">
        <w:rPr>
          <w:rFonts w:ascii="Times New Roman" w:hAnsi="Times New Roman"/>
          <w:i/>
          <w:iCs/>
          <w:sz w:val="24"/>
          <w:szCs w:val="24"/>
          <w:lang w:val="en-US"/>
        </w:rPr>
        <w:t>Pharsophorus lacerans</w:t>
      </w:r>
      <w:r w:rsidRPr="0082788C">
        <w:rPr>
          <w:rFonts w:ascii="Times New Roman" w:hAnsi="Times New Roman"/>
          <w:sz w:val="24"/>
          <w:szCs w:val="24"/>
          <w:lang w:val="en-US"/>
        </w:rPr>
        <w:t xml:space="preserve"> (holotype, MACN A 52-391), </w:t>
      </w:r>
      <w:r w:rsidR="00DA5807" w:rsidRPr="0082788C">
        <w:rPr>
          <w:rFonts w:ascii="Times New Roman" w:hAnsi="Times New Roman"/>
          <w:sz w:val="24"/>
          <w:szCs w:val="24"/>
          <w:lang w:val="en-US"/>
        </w:rPr>
        <w:t>and</w:t>
      </w:r>
      <w:r w:rsidRPr="0082788C">
        <w:rPr>
          <w:rFonts w:ascii="Times New Roman" w:hAnsi="Times New Roman"/>
          <w:sz w:val="24"/>
          <w:szCs w:val="24"/>
          <w:lang w:val="en-US"/>
        </w:rPr>
        <w:t xml:space="preserve"> larger than </w:t>
      </w:r>
      <w:r w:rsidRPr="0082788C">
        <w:rPr>
          <w:rFonts w:ascii="Times New Roman" w:hAnsi="Times New Roman"/>
          <w:i/>
          <w:sz w:val="24"/>
          <w:szCs w:val="24"/>
          <w:lang w:val="en-US"/>
        </w:rPr>
        <w:t xml:space="preserve">Chlorocyon phantasma </w:t>
      </w:r>
      <w:r w:rsidRPr="0082788C">
        <w:rPr>
          <w:rFonts w:ascii="Times New Roman" w:hAnsi="Times New Roman"/>
          <w:sz w:val="24"/>
          <w:szCs w:val="24"/>
          <w:lang w:val="en-US"/>
        </w:rPr>
        <w:t>(holotype SGOPV 6200,</w:t>
      </w:r>
      <w:r w:rsidRPr="0082788C">
        <w:rPr>
          <w:rFonts w:ascii="Arial-BoldMT" w:hAnsi="Arial-BoldMT" w:cs="Arial-BoldMT"/>
          <w:b/>
          <w:bCs/>
          <w:sz w:val="20"/>
          <w:szCs w:val="20"/>
          <w:lang w:val="en-US"/>
        </w:rPr>
        <w:t xml:space="preserve"> </w:t>
      </w:r>
      <w:r w:rsidRPr="0082788C">
        <w:rPr>
          <w:rFonts w:ascii="Times New Roman" w:hAnsi="Times New Roman"/>
          <w:sz w:val="24"/>
          <w:szCs w:val="24"/>
          <w:lang w:val="en-US"/>
        </w:rPr>
        <w:t xml:space="preserve">Engelman </w:t>
      </w:r>
      <w:r w:rsidR="004D59F3" w:rsidRPr="0082788C">
        <w:rPr>
          <w:rFonts w:ascii="Times New Roman" w:hAnsi="Times New Roman"/>
          <w:i/>
          <w:sz w:val="24"/>
          <w:szCs w:val="24"/>
          <w:lang w:val="en-US"/>
        </w:rPr>
        <w:t>et al.</w:t>
      </w:r>
      <w:r w:rsidRPr="0082788C">
        <w:rPr>
          <w:rFonts w:ascii="Times New Roman" w:hAnsi="Times New Roman"/>
          <w:sz w:val="24"/>
          <w:szCs w:val="24"/>
          <w:lang w:val="en-US"/>
        </w:rPr>
        <w:t>, 2018)</w:t>
      </w:r>
      <w:r w:rsidRPr="0082788C">
        <w:rPr>
          <w:rFonts w:ascii="Times New Roman" w:hAnsi="Times New Roman"/>
          <w:iCs/>
          <w:sz w:val="24"/>
          <w:szCs w:val="24"/>
          <w:lang w:val="en-US"/>
        </w:rPr>
        <w:t xml:space="preserve">. </w:t>
      </w:r>
      <w:r w:rsidRPr="0082788C">
        <w:rPr>
          <w:rFonts w:ascii="Times New Roman" w:hAnsi="Times New Roman"/>
          <w:sz w:val="24"/>
          <w:szCs w:val="24"/>
          <w:lang w:val="en-US"/>
        </w:rPr>
        <w:t xml:space="preserve">The horizontal ramus is robust </w:t>
      </w:r>
      <w:r w:rsidRPr="0082788C">
        <w:rPr>
          <w:rFonts w:ascii="Times New Roman" w:hAnsi="Times New Roman"/>
          <w:sz w:val="24"/>
          <w:szCs w:val="24"/>
          <w:lang w:val="en-US"/>
        </w:rPr>
        <w:lastRenderedPageBreak/>
        <w:t>and high. The depth at m4</w:t>
      </w:r>
      <w:r w:rsidR="00DA5807" w:rsidRPr="0082788C">
        <w:rPr>
          <w:rFonts w:ascii="Times New Roman" w:hAnsi="Times New Roman"/>
          <w:sz w:val="24"/>
          <w:szCs w:val="24"/>
          <w:lang w:val="en-US"/>
        </w:rPr>
        <w:t xml:space="preserve"> </w:t>
      </w:r>
      <w:r w:rsidRPr="0082788C">
        <w:rPr>
          <w:rFonts w:ascii="Times New Roman" w:hAnsi="Times New Roman"/>
          <w:sz w:val="24"/>
          <w:szCs w:val="24"/>
          <w:lang w:val="en-US"/>
        </w:rPr>
        <w:t>/</w:t>
      </w:r>
      <w:r w:rsidR="00DA5807" w:rsidRPr="0082788C">
        <w:rPr>
          <w:rFonts w:ascii="Times New Roman" w:hAnsi="Times New Roman"/>
          <w:sz w:val="24"/>
          <w:szCs w:val="24"/>
          <w:lang w:val="en-US"/>
        </w:rPr>
        <w:t xml:space="preserve"> </w:t>
      </w:r>
      <w:r w:rsidRPr="0082788C">
        <w:rPr>
          <w:rFonts w:ascii="Times New Roman" w:hAnsi="Times New Roman"/>
          <w:sz w:val="24"/>
          <w:szCs w:val="24"/>
          <w:lang w:val="en-US"/>
        </w:rPr>
        <w:t xml:space="preserve">m1-m4 length ratio is 0.776 (measured on the lingual side), very similar </w:t>
      </w:r>
      <w:r w:rsidR="00DA5807" w:rsidRPr="0082788C">
        <w:rPr>
          <w:rFonts w:ascii="Times New Roman" w:hAnsi="Times New Roman"/>
          <w:sz w:val="24"/>
          <w:szCs w:val="24"/>
          <w:lang w:val="en-US"/>
        </w:rPr>
        <w:t>to</w:t>
      </w:r>
      <w:r w:rsidRPr="0082788C">
        <w:rPr>
          <w:rFonts w:ascii="Times New Roman" w:hAnsi="Times New Roman"/>
          <w:sz w:val="24"/>
          <w:szCs w:val="24"/>
          <w:lang w:val="en-US"/>
        </w:rPr>
        <w:t xml:space="preserve"> the holotype of </w:t>
      </w:r>
      <w:r w:rsidRPr="0082788C">
        <w:rPr>
          <w:rFonts w:ascii="Times New Roman" w:hAnsi="Times New Roman"/>
          <w:i/>
          <w:iCs/>
          <w:sz w:val="24"/>
          <w:szCs w:val="24"/>
          <w:lang w:val="en-US"/>
        </w:rPr>
        <w:t xml:space="preserve">P. </w:t>
      </w:r>
      <w:r w:rsidRPr="0082788C">
        <w:rPr>
          <w:rFonts w:ascii="Times New Roman" w:hAnsi="Times New Roman"/>
          <w:i/>
          <w:sz w:val="24"/>
          <w:szCs w:val="24"/>
          <w:lang w:val="en-US"/>
        </w:rPr>
        <w:t xml:space="preserve">schlosseri </w:t>
      </w:r>
      <w:r w:rsidRPr="0082788C">
        <w:rPr>
          <w:rFonts w:ascii="Times New Roman" w:hAnsi="Times New Roman"/>
          <w:sz w:val="24"/>
          <w:szCs w:val="24"/>
          <w:lang w:val="en-US"/>
        </w:rPr>
        <w:t>(0.78)</w:t>
      </w:r>
      <w:r w:rsidRPr="0082788C">
        <w:rPr>
          <w:rFonts w:ascii="Times New Roman" w:hAnsi="Times New Roman"/>
          <w:i/>
          <w:sz w:val="24"/>
          <w:szCs w:val="24"/>
          <w:lang w:val="en-US"/>
        </w:rPr>
        <w:t xml:space="preserve"> </w:t>
      </w:r>
      <w:r w:rsidRPr="0082788C">
        <w:rPr>
          <w:rFonts w:ascii="Times New Roman" w:hAnsi="Times New Roman"/>
          <w:sz w:val="24"/>
          <w:szCs w:val="24"/>
          <w:lang w:val="en-US"/>
        </w:rPr>
        <w:t xml:space="preserve">and </w:t>
      </w:r>
      <w:r w:rsidRPr="0082788C">
        <w:rPr>
          <w:rFonts w:ascii="Times New Roman" w:hAnsi="Times New Roman"/>
          <w:i/>
          <w:iCs/>
          <w:sz w:val="24"/>
          <w:szCs w:val="24"/>
          <w:lang w:val="en-US"/>
        </w:rPr>
        <w:t>Pharsophorus lacerans</w:t>
      </w:r>
      <w:r w:rsidRPr="0082788C">
        <w:rPr>
          <w:rFonts w:ascii="Times New Roman" w:hAnsi="Times New Roman"/>
          <w:sz w:val="24"/>
          <w:szCs w:val="24"/>
          <w:lang w:val="en-US"/>
        </w:rPr>
        <w:t xml:space="preserve"> (0.77) and proportionally taller than in </w:t>
      </w:r>
      <w:r w:rsidRPr="0082788C">
        <w:rPr>
          <w:rFonts w:ascii="Times New Roman" w:hAnsi="Times New Roman"/>
          <w:i/>
          <w:iCs/>
          <w:sz w:val="24"/>
          <w:szCs w:val="24"/>
          <w:lang w:val="en-US"/>
        </w:rPr>
        <w:t xml:space="preserve">C. phantasma </w:t>
      </w:r>
      <w:r w:rsidRPr="0082788C">
        <w:rPr>
          <w:rFonts w:ascii="Times New Roman" w:hAnsi="Times New Roman"/>
          <w:iCs/>
          <w:sz w:val="24"/>
          <w:szCs w:val="24"/>
          <w:lang w:val="en-US"/>
        </w:rPr>
        <w:t xml:space="preserve">(0.66, see Engelman </w:t>
      </w:r>
      <w:r w:rsidR="004D59F3" w:rsidRPr="0082788C">
        <w:rPr>
          <w:rFonts w:ascii="Times New Roman" w:hAnsi="Times New Roman"/>
          <w:i/>
          <w:iCs/>
          <w:sz w:val="24"/>
          <w:szCs w:val="24"/>
          <w:lang w:val="en-US"/>
        </w:rPr>
        <w:t>et al.</w:t>
      </w:r>
      <w:r w:rsidRPr="0082788C">
        <w:rPr>
          <w:rFonts w:ascii="Times New Roman" w:hAnsi="Times New Roman"/>
          <w:iCs/>
          <w:sz w:val="24"/>
          <w:szCs w:val="24"/>
          <w:lang w:val="en-US"/>
        </w:rPr>
        <w:t>, 2018)</w:t>
      </w:r>
      <w:r w:rsidRPr="0082788C">
        <w:rPr>
          <w:rFonts w:ascii="Times New Roman" w:hAnsi="Times New Roman"/>
          <w:sz w:val="24"/>
          <w:szCs w:val="24"/>
          <w:lang w:val="en-US"/>
        </w:rPr>
        <w:t>.</w:t>
      </w:r>
      <w:r w:rsidR="00CF3031" w:rsidRPr="0082788C">
        <w:rPr>
          <w:rFonts w:ascii="Times New Roman" w:hAnsi="Times New Roman"/>
          <w:sz w:val="24"/>
          <w:szCs w:val="24"/>
          <w:lang w:val="en-US"/>
        </w:rPr>
        <w:t xml:space="preserve"> </w:t>
      </w:r>
      <w:proofErr w:type="gramStart"/>
      <w:r w:rsidRPr="0082788C">
        <w:rPr>
          <w:rFonts w:ascii="Times New Roman" w:hAnsi="Times New Roman"/>
          <w:sz w:val="24"/>
          <w:szCs w:val="24"/>
          <w:lang w:val="en-US"/>
        </w:rPr>
        <w:t xml:space="preserve">The ventral border is markedly curved, similar to the holotype of </w:t>
      </w:r>
      <w:r w:rsidRPr="0082788C">
        <w:rPr>
          <w:rFonts w:ascii="Times New Roman" w:hAnsi="Times New Roman"/>
          <w:i/>
          <w:iCs/>
          <w:sz w:val="24"/>
          <w:szCs w:val="24"/>
          <w:lang w:val="en-US"/>
        </w:rPr>
        <w:t xml:space="preserve">P. </w:t>
      </w:r>
      <w:r w:rsidRPr="0082788C">
        <w:rPr>
          <w:rFonts w:ascii="Times New Roman" w:hAnsi="Times New Roman"/>
          <w:i/>
          <w:sz w:val="24"/>
          <w:szCs w:val="24"/>
          <w:lang w:val="en-US"/>
        </w:rPr>
        <w:t>schlosseri</w:t>
      </w:r>
      <w:r w:rsidRPr="0082788C">
        <w:rPr>
          <w:rFonts w:ascii="Times New Roman" w:hAnsi="Times New Roman"/>
          <w:sz w:val="24"/>
          <w:szCs w:val="24"/>
          <w:lang w:val="en-US"/>
        </w:rPr>
        <w:t xml:space="preserve"> (after interpretation of </w:t>
      </w:r>
      <w:r w:rsidR="00DA5807" w:rsidRPr="0082788C">
        <w:rPr>
          <w:rFonts w:ascii="Times New Roman" w:hAnsi="Times New Roman"/>
          <w:sz w:val="24"/>
          <w:szCs w:val="24"/>
          <w:lang w:val="en-US"/>
        </w:rPr>
        <w:t>Cabrera (1927: fig 1</w:t>
      </w:r>
      <w:r w:rsidRPr="0082788C">
        <w:rPr>
          <w:rFonts w:ascii="Times New Roman" w:hAnsi="Times New Roman"/>
          <w:sz w:val="24"/>
          <w:szCs w:val="24"/>
          <w:lang w:val="en-US"/>
        </w:rPr>
        <w:t xml:space="preserve">) and to the specimen MPEF-PV 4190 tentatively referred to </w:t>
      </w:r>
      <w:r w:rsidRPr="0082788C">
        <w:rPr>
          <w:rFonts w:ascii="Times New Roman" w:hAnsi="Times New Roman"/>
          <w:i/>
          <w:iCs/>
          <w:sz w:val="24"/>
          <w:szCs w:val="24"/>
          <w:lang w:val="en-US"/>
        </w:rPr>
        <w:t xml:space="preserve">Ph. </w:t>
      </w:r>
      <w:r w:rsidR="002A6A09" w:rsidRPr="0082788C">
        <w:rPr>
          <w:rFonts w:ascii="Times New Roman" w:hAnsi="Times New Roman"/>
          <w:i/>
          <w:iCs/>
          <w:sz w:val="24"/>
          <w:szCs w:val="24"/>
          <w:lang w:val="en-US"/>
        </w:rPr>
        <w:t>l</w:t>
      </w:r>
      <w:r w:rsidRPr="0082788C">
        <w:rPr>
          <w:rFonts w:ascii="Times New Roman" w:hAnsi="Times New Roman"/>
          <w:i/>
          <w:iCs/>
          <w:sz w:val="24"/>
          <w:szCs w:val="24"/>
          <w:lang w:val="en-US"/>
        </w:rPr>
        <w:t>acerans</w:t>
      </w:r>
      <w:r w:rsidRPr="0082788C">
        <w:rPr>
          <w:rFonts w:ascii="Times New Roman" w:hAnsi="Times New Roman"/>
          <w:sz w:val="24"/>
          <w:szCs w:val="24"/>
          <w:lang w:val="en-US"/>
        </w:rPr>
        <w:t xml:space="preserve"> (Goin </w:t>
      </w:r>
      <w:r w:rsidR="004D59F3" w:rsidRPr="0082788C">
        <w:rPr>
          <w:rFonts w:ascii="Times New Roman" w:hAnsi="Times New Roman"/>
          <w:i/>
          <w:sz w:val="24"/>
          <w:szCs w:val="24"/>
          <w:lang w:val="en-US"/>
        </w:rPr>
        <w:t>et al.</w:t>
      </w:r>
      <w:r w:rsidRPr="0082788C">
        <w:rPr>
          <w:rFonts w:ascii="Times New Roman" w:hAnsi="Times New Roman"/>
          <w:sz w:val="24"/>
          <w:szCs w:val="24"/>
          <w:lang w:val="en-US"/>
        </w:rPr>
        <w:t xml:space="preserve">, 2010: fig. 6.1), </w:t>
      </w:r>
      <w:r w:rsidR="00DA5807" w:rsidRPr="0082788C">
        <w:rPr>
          <w:rFonts w:ascii="Times New Roman" w:hAnsi="Times New Roman"/>
          <w:sz w:val="24"/>
          <w:szCs w:val="24"/>
          <w:lang w:val="en-US"/>
        </w:rPr>
        <w:t xml:space="preserve">and </w:t>
      </w:r>
      <w:r w:rsidRPr="0082788C">
        <w:rPr>
          <w:rFonts w:ascii="Times New Roman" w:hAnsi="Times New Roman"/>
          <w:sz w:val="24"/>
          <w:szCs w:val="24"/>
          <w:lang w:val="en-US"/>
        </w:rPr>
        <w:t xml:space="preserve">differing from the straighter ventral border seen in the holotype of </w:t>
      </w:r>
      <w:r w:rsidRPr="0082788C">
        <w:rPr>
          <w:rFonts w:ascii="Times New Roman" w:hAnsi="Times New Roman"/>
          <w:i/>
          <w:iCs/>
          <w:sz w:val="24"/>
          <w:szCs w:val="24"/>
          <w:lang w:val="en-US"/>
        </w:rPr>
        <w:t>Pharsophorus lacerans</w:t>
      </w:r>
      <w:r w:rsidRPr="0082788C">
        <w:rPr>
          <w:rFonts w:ascii="Times New Roman" w:hAnsi="Times New Roman"/>
          <w:sz w:val="24"/>
          <w:szCs w:val="24"/>
          <w:lang w:val="en-US"/>
        </w:rPr>
        <w:t xml:space="preserve">, </w:t>
      </w:r>
      <w:r w:rsidRPr="0082788C">
        <w:rPr>
          <w:rFonts w:ascii="Times New Roman" w:hAnsi="Times New Roman"/>
          <w:i/>
          <w:iCs/>
          <w:sz w:val="24"/>
          <w:szCs w:val="24"/>
          <w:lang w:val="en-US"/>
        </w:rPr>
        <w:t>Ph. tenax</w:t>
      </w:r>
      <w:r w:rsidRPr="0082788C">
        <w:rPr>
          <w:rFonts w:ascii="Times New Roman" w:hAnsi="Times New Roman"/>
          <w:sz w:val="24"/>
          <w:szCs w:val="24"/>
          <w:lang w:val="en-US"/>
        </w:rPr>
        <w:t xml:space="preserve"> (Marshall, 1978: fig 5), and </w:t>
      </w:r>
      <w:r w:rsidRPr="0082788C">
        <w:rPr>
          <w:rFonts w:ascii="Times New Roman" w:hAnsi="Times New Roman"/>
          <w:i/>
          <w:sz w:val="24"/>
          <w:szCs w:val="24"/>
          <w:lang w:val="en-US"/>
        </w:rPr>
        <w:t>Chlorocyon phantasma</w:t>
      </w:r>
      <w:r w:rsidR="00DA5807" w:rsidRPr="0082788C">
        <w:rPr>
          <w:rFonts w:ascii="Times New Roman" w:hAnsi="Times New Roman"/>
          <w:i/>
          <w:sz w:val="24"/>
          <w:szCs w:val="24"/>
          <w:lang w:val="en-US"/>
        </w:rPr>
        <w:t xml:space="preserve"> </w:t>
      </w:r>
      <w:r w:rsidR="00DA5807" w:rsidRPr="0082788C">
        <w:rPr>
          <w:rFonts w:ascii="Times New Roman" w:hAnsi="Times New Roman"/>
          <w:iCs/>
          <w:sz w:val="24"/>
          <w:szCs w:val="24"/>
          <w:lang w:val="en-US"/>
        </w:rPr>
        <w:t>(</w:t>
      </w:r>
      <w:r w:rsidR="00DA5807" w:rsidRPr="0082788C">
        <w:rPr>
          <w:rFonts w:ascii="Times New Roman" w:hAnsi="Times New Roman"/>
          <w:sz w:val="24"/>
          <w:szCs w:val="24"/>
          <w:lang w:val="en-US"/>
        </w:rPr>
        <w:t xml:space="preserve">Engelman </w:t>
      </w:r>
      <w:r w:rsidR="00DA5807" w:rsidRPr="0082788C">
        <w:rPr>
          <w:rFonts w:ascii="Times New Roman" w:hAnsi="Times New Roman"/>
          <w:i/>
          <w:sz w:val="24"/>
          <w:szCs w:val="24"/>
          <w:lang w:val="en-US"/>
        </w:rPr>
        <w:t>et al.</w:t>
      </w:r>
      <w:r w:rsidR="00DA5807" w:rsidRPr="0082788C">
        <w:rPr>
          <w:rFonts w:ascii="Times New Roman" w:hAnsi="Times New Roman"/>
          <w:sz w:val="24"/>
          <w:szCs w:val="24"/>
          <w:lang w:val="en-US"/>
        </w:rPr>
        <w:t>, 2018)</w:t>
      </w:r>
      <w:r w:rsidRPr="0082788C">
        <w:rPr>
          <w:rFonts w:ascii="Times New Roman" w:hAnsi="Times New Roman"/>
          <w:sz w:val="24"/>
          <w:szCs w:val="24"/>
          <w:lang w:val="en-US"/>
        </w:rPr>
        <w:t>.</w:t>
      </w:r>
      <w:proofErr w:type="gramEnd"/>
      <w:r w:rsidRPr="0082788C">
        <w:rPr>
          <w:rFonts w:ascii="Times New Roman" w:hAnsi="Times New Roman"/>
          <w:sz w:val="24"/>
          <w:szCs w:val="24"/>
          <w:lang w:val="en-US"/>
        </w:rPr>
        <w:t xml:space="preserve"> The symphysis </w:t>
      </w:r>
      <w:r w:rsidRPr="0082788C">
        <w:rPr>
          <w:rFonts w:ascii="Times New Roman" w:hAnsi="Times New Roman"/>
          <w:iCs/>
          <w:sz w:val="24"/>
          <w:szCs w:val="24"/>
          <w:lang w:val="en-US"/>
        </w:rPr>
        <w:t xml:space="preserve">in </w:t>
      </w:r>
      <w:r w:rsidRPr="0082788C">
        <w:rPr>
          <w:rFonts w:ascii="Times New Roman" w:hAnsi="Times New Roman"/>
          <w:sz w:val="24"/>
          <w:szCs w:val="24"/>
          <w:lang w:val="en-US"/>
        </w:rPr>
        <w:t xml:space="preserve">MJHG-NCP 58 extends back to the level of the </w:t>
      </w:r>
      <w:r w:rsidR="00DA5807" w:rsidRPr="0082788C">
        <w:rPr>
          <w:rFonts w:ascii="Times New Roman" w:hAnsi="Times New Roman"/>
          <w:sz w:val="24"/>
          <w:szCs w:val="24"/>
          <w:lang w:val="en-US"/>
        </w:rPr>
        <w:t>distal</w:t>
      </w:r>
      <w:r w:rsidRPr="0082788C">
        <w:rPr>
          <w:rFonts w:ascii="Times New Roman" w:hAnsi="Times New Roman"/>
          <w:sz w:val="24"/>
          <w:szCs w:val="24"/>
          <w:lang w:val="en-US"/>
        </w:rPr>
        <w:t xml:space="preserve"> root of p3, nearly as in the holotype of </w:t>
      </w:r>
      <w:r w:rsidRPr="0082788C">
        <w:rPr>
          <w:rFonts w:ascii="Times New Roman" w:hAnsi="Times New Roman"/>
          <w:i/>
          <w:sz w:val="24"/>
          <w:szCs w:val="24"/>
          <w:lang w:val="en-US"/>
        </w:rPr>
        <w:t>P. schlosseri</w:t>
      </w:r>
      <w:r w:rsidRPr="0082788C">
        <w:rPr>
          <w:rFonts w:ascii="Times New Roman" w:hAnsi="Times New Roman"/>
          <w:sz w:val="24"/>
          <w:szCs w:val="24"/>
          <w:lang w:val="en-US"/>
        </w:rPr>
        <w:t xml:space="preserve"> and in </w:t>
      </w:r>
      <w:r w:rsidRPr="0082788C">
        <w:rPr>
          <w:rFonts w:ascii="Times New Roman" w:hAnsi="Times New Roman"/>
          <w:i/>
          <w:iCs/>
          <w:sz w:val="24"/>
          <w:szCs w:val="24"/>
          <w:lang w:val="en-US"/>
        </w:rPr>
        <w:t>Pharsophorus lacerans</w:t>
      </w:r>
      <w:r w:rsidRPr="0082788C">
        <w:rPr>
          <w:rFonts w:ascii="Times New Roman" w:hAnsi="Times New Roman"/>
          <w:sz w:val="24"/>
          <w:szCs w:val="24"/>
          <w:lang w:val="en-US"/>
        </w:rPr>
        <w:t xml:space="preserve"> (in </w:t>
      </w:r>
      <w:r w:rsidRPr="0082788C">
        <w:rPr>
          <w:rFonts w:ascii="Times New Roman" w:hAnsi="Times New Roman"/>
          <w:i/>
          <w:iCs/>
          <w:sz w:val="24"/>
          <w:szCs w:val="24"/>
          <w:lang w:val="en-US"/>
        </w:rPr>
        <w:t>C. phantasma</w:t>
      </w:r>
      <w:r w:rsidRPr="0082788C">
        <w:rPr>
          <w:rFonts w:ascii="Times New Roman" w:hAnsi="Times New Roman"/>
          <w:sz w:val="24"/>
          <w:szCs w:val="24"/>
          <w:lang w:val="en-US"/>
        </w:rPr>
        <w:t xml:space="preserve"> it probably extends only slightly </w:t>
      </w:r>
      <w:r w:rsidR="00DA5807" w:rsidRPr="0082788C">
        <w:rPr>
          <w:rFonts w:ascii="Times New Roman" w:hAnsi="Times New Roman"/>
          <w:sz w:val="24"/>
          <w:szCs w:val="24"/>
          <w:lang w:val="en-US"/>
        </w:rPr>
        <w:t>caudal</w:t>
      </w:r>
      <w:r w:rsidRPr="0082788C">
        <w:rPr>
          <w:rFonts w:ascii="Times New Roman" w:hAnsi="Times New Roman"/>
          <w:sz w:val="24"/>
          <w:szCs w:val="24"/>
          <w:lang w:val="en-US"/>
        </w:rPr>
        <w:t xml:space="preserve"> to p2</w:t>
      </w:r>
      <w:r w:rsidR="00DA5807" w:rsidRPr="0082788C">
        <w:rPr>
          <w:rFonts w:ascii="Times New Roman" w:hAnsi="Times New Roman"/>
          <w:sz w:val="24"/>
          <w:szCs w:val="24"/>
          <w:lang w:val="en-US"/>
        </w:rPr>
        <w:t xml:space="preserve">, following Engelman </w:t>
      </w:r>
      <w:r w:rsidR="00DA5807" w:rsidRPr="0082788C">
        <w:rPr>
          <w:rFonts w:ascii="Times New Roman" w:hAnsi="Times New Roman"/>
          <w:i/>
          <w:sz w:val="24"/>
          <w:szCs w:val="24"/>
          <w:lang w:val="en-US"/>
        </w:rPr>
        <w:t>et al.</w:t>
      </w:r>
      <w:r w:rsidR="00DA5807" w:rsidRPr="0082788C">
        <w:rPr>
          <w:rFonts w:ascii="Times New Roman" w:hAnsi="Times New Roman"/>
          <w:sz w:val="24"/>
          <w:szCs w:val="24"/>
          <w:lang w:val="en-US"/>
        </w:rPr>
        <w:t>, 2018</w:t>
      </w:r>
      <w:r w:rsidRPr="0082788C">
        <w:rPr>
          <w:rFonts w:ascii="Times New Roman" w:hAnsi="Times New Roman"/>
          <w:sz w:val="24"/>
          <w:szCs w:val="24"/>
          <w:lang w:val="en-US"/>
        </w:rPr>
        <w:t xml:space="preserve">). The symphysis of MJHG-NCP 58 is rugose, suggesting that </w:t>
      </w:r>
      <w:proofErr w:type="gramStart"/>
      <w:r w:rsidRPr="0082788C">
        <w:rPr>
          <w:rFonts w:ascii="Times New Roman" w:hAnsi="Times New Roman"/>
          <w:sz w:val="24"/>
          <w:szCs w:val="24"/>
          <w:lang w:val="en-US"/>
        </w:rPr>
        <w:t xml:space="preserve">it was connected by ligaments at life (not tightly ossified as in some large-sized Miocene borhyaenids and “proborhyaenids” (Babot </w:t>
      </w:r>
      <w:r w:rsidR="004D59F3" w:rsidRPr="0082788C">
        <w:rPr>
          <w:rFonts w:ascii="Times New Roman" w:hAnsi="Times New Roman"/>
          <w:i/>
          <w:sz w:val="24"/>
          <w:szCs w:val="24"/>
          <w:lang w:val="en-US"/>
        </w:rPr>
        <w:t>et al.</w:t>
      </w:r>
      <w:r w:rsidRPr="0082788C">
        <w:rPr>
          <w:rFonts w:ascii="Times New Roman" w:hAnsi="Times New Roman"/>
          <w:sz w:val="24"/>
          <w:szCs w:val="24"/>
          <w:lang w:val="en-US"/>
        </w:rPr>
        <w:t>, 2002)</w:t>
      </w:r>
      <w:proofErr w:type="gramEnd"/>
      <w:r w:rsidRPr="0082788C">
        <w:rPr>
          <w:rFonts w:ascii="Times New Roman" w:hAnsi="Times New Roman"/>
          <w:sz w:val="24"/>
          <w:szCs w:val="24"/>
          <w:lang w:val="en-US"/>
        </w:rPr>
        <w:t xml:space="preserve">. In labial view, there are two mental foramina of similar size, as in the specimen tentatively referred to </w:t>
      </w:r>
      <w:r w:rsidRPr="0082788C">
        <w:rPr>
          <w:rFonts w:ascii="Times New Roman" w:hAnsi="Times New Roman"/>
          <w:i/>
          <w:iCs/>
          <w:sz w:val="24"/>
          <w:szCs w:val="24"/>
          <w:lang w:val="en-US"/>
        </w:rPr>
        <w:t>Ph. lacerans</w:t>
      </w:r>
      <w:r w:rsidRPr="0082788C">
        <w:rPr>
          <w:rFonts w:ascii="Times New Roman" w:hAnsi="Times New Roman"/>
          <w:sz w:val="24"/>
          <w:szCs w:val="24"/>
          <w:lang w:val="en-US"/>
        </w:rPr>
        <w:t xml:space="preserve"> MPEF-PV 4190 by Goin </w:t>
      </w:r>
      <w:r w:rsidR="004D59F3" w:rsidRPr="0082788C">
        <w:rPr>
          <w:rFonts w:ascii="Times New Roman" w:hAnsi="Times New Roman"/>
          <w:i/>
          <w:sz w:val="24"/>
          <w:szCs w:val="24"/>
          <w:lang w:val="en-US"/>
        </w:rPr>
        <w:t>et al.</w:t>
      </w:r>
      <w:r w:rsidRPr="0082788C">
        <w:rPr>
          <w:rFonts w:ascii="Times New Roman" w:hAnsi="Times New Roman"/>
          <w:sz w:val="24"/>
          <w:szCs w:val="24"/>
          <w:lang w:val="en-US"/>
        </w:rPr>
        <w:t xml:space="preserve"> (2010) but differing from the holotype of </w:t>
      </w:r>
      <w:r w:rsidRPr="0082788C">
        <w:rPr>
          <w:rFonts w:ascii="Times New Roman" w:hAnsi="Times New Roman"/>
          <w:i/>
          <w:iCs/>
          <w:sz w:val="24"/>
          <w:szCs w:val="24"/>
          <w:lang w:val="en-US"/>
        </w:rPr>
        <w:t>Ph. lacerans</w:t>
      </w:r>
      <w:r w:rsidRPr="0082788C">
        <w:rPr>
          <w:rFonts w:ascii="Times New Roman" w:hAnsi="Times New Roman"/>
          <w:sz w:val="24"/>
          <w:szCs w:val="24"/>
          <w:lang w:val="en-US"/>
        </w:rPr>
        <w:t xml:space="preserve"> and </w:t>
      </w:r>
      <w:r w:rsidRPr="0082788C">
        <w:rPr>
          <w:rFonts w:ascii="Times New Roman" w:hAnsi="Times New Roman"/>
          <w:i/>
          <w:iCs/>
          <w:sz w:val="24"/>
          <w:szCs w:val="24"/>
          <w:lang w:val="en-US"/>
        </w:rPr>
        <w:t>Ph. tenax</w:t>
      </w:r>
      <w:r w:rsidR="00CF3031" w:rsidRPr="0082788C">
        <w:rPr>
          <w:rFonts w:ascii="Times New Roman" w:hAnsi="Times New Roman"/>
          <w:sz w:val="24"/>
          <w:szCs w:val="24"/>
          <w:lang w:val="en-US"/>
        </w:rPr>
        <w:t xml:space="preserve"> </w:t>
      </w:r>
      <w:r w:rsidRPr="0082788C">
        <w:rPr>
          <w:rFonts w:ascii="Times New Roman" w:hAnsi="Times New Roman"/>
          <w:sz w:val="24"/>
          <w:szCs w:val="24"/>
          <w:lang w:val="en-US"/>
        </w:rPr>
        <w:t>(Marshall</w:t>
      </w:r>
      <w:r w:rsidR="002A6A09" w:rsidRPr="0082788C">
        <w:rPr>
          <w:rFonts w:ascii="Times New Roman" w:hAnsi="Times New Roman"/>
          <w:sz w:val="24"/>
          <w:szCs w:val="24"/>
          <w:lang w:val="en-US"/>
        </w:rPr>
        <w:t>,</w:t>
      </w:r>
      <w:r w:rsidRPr="0082788C">
        <w:rPr>
          <w:rFonts w:ascii="Times New Roman" w:hAnsi="Times New Roman"/>
          <w:sz w:val="24"/>
          <w:szCs w:val="24"/>
          <w:lang w:val="en-US"/>
        </w:rPr>
        <w:t xml:space="preserve"> 1978: fig. 5) with more than two mental foramina (by damage this feature is unknown in the holotype of </w:t>
      </w:r>
      <w:r w:rsidRPr="0082788C">
        <w:rPr>
          <w:rFonts w:ascii="Times New Roman" w:hAnsi="Times New Roman"/>
          <w:i/>
          <w:iCs/>
          <w:sz w:val="24"/>
          <w:szCs w:val="24"/>
          <w:lang w:val="en-US"/>
        </w:rPr>
        <w:t xml:space="preserve">P. </w:t>
      </w:r>
      <w:r w:rsidRPr="0082788C">
        <w:rPr>
          <w:rFonts w:ascii="Times New Roman" w:hAnsi="Times New Roman"/>
          <w:i/>
          <w:sz w:val="24"/>
          <w:szCs w:val="24"/>
          <w:lang w:val="en-US"/>
        </w:rPr>
        <w:t>schlosseri</w:t>
      </w:r>
      <w:r w:rsidRPr="0082788C">
        <w:rPr>
          <w:rFonts w:ascii="Times New Roman" w:hAnsi="Times New Roman"/>
          <w:sz w:val="24"/>
          <w:szCs w:val="24"/>
          <w:lang w:val="en-US"/>
        </w:rPr>
        <w:t xml:space="preserve">). The </w:t>
      </w:r>
      <w:r w:rsidR="00DE02C4" w:rsidRPr="0082788C">
        <w:rPr>
          <w:rFonts w:ascii="Times New Roman" w:hAnsi="Times New Roman"/>
          <w:sz w:val="24"/>
          <w:szCs w:val="24"/>
          <w:lang w:val="en-US"/>
        </w:rPr>
        <w:t>rostralmost</w:t>
      </w:r>
      <w:r w:rsidRPr="0082788C">
        <w:rPr>
          <w:rFonts w:ascii="Times New Roman" w:hAnsi="Times New Roman"/>
          <w:sz w:val="24"/>
          <w:szCs w:val="24"/>
          <w:lang w:val="en-US"/>
        </w:rPr>
        <w:t xml:space="preserve"> mental </w:t>
      </w:r>
      <w:r w:rsidRPr="0082788C">
        <w:rPr>
          <w:rFonts w:ascii="Times New Roman" w:hAnsi="Times New Roman"/>
          <w:iCs/>
          <w:sz w:val="24"/>
          <w:szCs w:val="24"/>
          <w:lang w:val="en-US"/>
        </w:rPr>
        <w:t xml:space="preserve">foramen in </w:t>
      </w:r>
      <w:r w:rsidRPr="0082788C">
        <w:rPr>
          <w:rFonts w:ascii="Times New Roman" w:hAnsi="Times New Roman"/>
          <w:sz w:val="24"/>
          <w:szCs w:val="24"/>
          <w:lang w:val="en-US"/>
        </w:rPr>
        <w:t xml:space="preserve">MJHG-NCP 58 opens at the level of </w:t>
      </w:r>
      <w:r w:rsidR="00DE02C4" w:rsidRPr="0082788C">
        <w:rPr>
          <w:rFonts w:ascii="Times New Roman" w:hAnsi="Times New Roman"/>
          <w:sz w:val="24"/>
          <w:szCs w:val="24"/>
          <w:lang w:val="en-US"/>
        </w:rPr>
        <w:t>distal</w:t>
      </w:r>
      <w:r w:rsidRPr="0082788C">
        <w:rPr>
          <w:rFonts w:ascii="Times New Roman" w:hAnsi="Times New Roman"/>
          <w:sz w:val="24"/>
          <w:szCs w:val="24"/>
          <w:lang w:val="en-US"/>
        </w:rPr>
        <w:t xml:space="preserve"> root of p2, </w:t>
      </w:r>
      <w:r w:rsidR="00DE02C4" w:rsidRPr="0082788C">
        <w:rPr>
          <w:rFonts w:ascii="Times New Roman" w:hAnsi="Times New Roman"/>
          <w:sz w:val="24"/>
          <w:szCs w:val="24"/>
          <w:lang w:val="en-US"/>
        </w:rPr>
        <w:t xml:space="preserve">while </w:t>
      </w:r>
      <w:r w:rsidRPr="0082788C">
        <w:rPr>
          <w:rFonts w:ascii="Times New Roman" w:hAnsi="Times New Roman"/>
          <w:sz w:val="24"/>
          <w:szCs w:val="24"/>
          <w:lang w:val="en-US"/>
        </w:rPr>
        <w:t xml:space="preserve">the </w:t>
      </w:r>
      <w:r w:rsidR="00DE02C4" w:rsidRPr="0082788C">
        <w:rPr>
          <w:rFonts w:ascii="Times New Roman" w:hAnsi="Times New Roman"/>
          <w:sz w:val="24"/>
          <w:szCs w:val="24"/>
          <w:lang w:val="en-US"/>
        </w:rPr>
        <w:t xml:space="preserve">caudal one does </w:t>
      </w:r>
      <w:r w:rsidRPr="0082788C">
        <w:rPr>
          <w:rFonts w:ascii="Times New Roman" w:hAnsi="Times New Roman"/>
          <w:sz w:val="24"/>
          <w:szCs w:val="24"/>
          <w:lang w:val="en-US"/>
        </w:rPr>
        <w:t xml:space="preserve">at the level of </w:t>
      </w:r>
      <w:r w:rsidR="00DE02C4" w:rsidRPr="0082788C">
        <w:rPr>
          <w:rFonts w:ascii="Times New Roman" w:hAnsi="Times New Roman"/>
          <w:sz w:val="24"/>
          <w:szCs w:val="24"/>
          <w:lang w:val="en-US"/>
        </w:rPr>
        <w:t>the mesial</w:t>
      </w:r>
      <w:r w:rsidRPr="0082788C">
        <w:rPr>
          <w:rFonts w:ascii="Times New Roman" w:hAnsi="Times New Roman"/>
          <w:sz w:val="24"/>
          <w:szCs w:val="24"/>
          <w:lang w:val="en-US"/>
        </w:rPr>
        <w:t xml:space="preserve"> root of m2. The coronoid process rises with an angle of ~70° (defined between the alveolar line and the anterior coronoid crest). The mandibular foramen opens about the level of the midpoint of the coronoid process. The condyle sets about the level of the tooth row; it is slightly dorsal to the alveolar border in </w:t>
      </w:r>
      <w:r w:rsidRPr="0082788C">
        <w:rPr>
          <w:rFonts w:ascii="Times New Roman" w:hAnsi="Times New Roman"/>
          <w:i/>
          <w:iCs/>
          <w:sz w:val="24"/>
          <w:szCs w:val="24"/>
          <w:lang w:val="en-US"/>
        </w:rPr>
        <w:t>C. phantasma</w:t>
      </w:r>
      <w:r w:rsidRPr="0082788C">
        <w:rPr>
          <w:rFonts w:ascii="Times New Roman" w:hAnsi="Times New Roman"/>
          <w:sz w:val="24"/>
          <w:szCs w:val="24"/>
          <w:lang w:val="en-US"/>
        </w:rPr>
        <w:t xml:space="preserve">, according to Engelman </w:t>
      </w:r>
      <w:r w:rsidR="004D59F3" w:rsidRPr="0082788C">
        <w:rPr>
          <w:rFonts w:ascii="Times New Roman" w:hAnsi="Times New Roman"/>
          <w:i/>
          <w:sz w:val="24"/>
          <w:szCs w:val="24"/>
          <w:lang w:val="en-US"/>
        </w:rPr>
        <w:t>et al.</w:t>
      </w:r>
      <w:r w:rsidRPr="0082788C">
        <w:rPr>
          <w:rFonts w:ascii="Times New Roman" w:hAnsi="Times New Roman"/>
          <w:sz w:val="24"/>
          <w:szCs w:val="24"/>
          <w:lang w:val="en-US"/>
        </w:rPr>
        <w:t xml:space="preserve"> (2018), whereas it is dorsal to the alveolar border in the specimen tentatively referred to </w:t>
      </w:r>
      <w:r w:rsidRPr="0082788C">
        <w:rPr>
          <w:rFonts w:ascii="Times New Roman" w:hAnsi="Times New Roman"/>
          <w:i/>
          <w:iCs/>
          <w:sz w:val="24"/>
          <w:szCs w:val="24"/>
          <w:lang w:val="en-US"/>
        </w:rPr>
        <w:t>Ph. lacerans</w:t>
      </w:r>
      <w:r w:rsidRPr="0082788C">
        <w:rPr>
          <w:rFonts w:ascii="Times New Roman" w:hAnsi="Times New Roman"/>
          <w:sz w:val="24"/>
          <w:szCs w:val="24"/>
          <w:lang w:val="en-US"/>
        </w:rPr>
        <w:t xml:space="preserve"> MPEF-PV 4190 (Goin </w:t>
      </w:r>
      <w:r w:rsidR="004D59F3" w:rsidRPr="0082788C">
        <w:rPr>
          <w:rFonts w:ascii="Times New Roman" w:hAnsi="Times New Roman"/>
          <w:i/>
          <w:sz w:val="24"/>
          <w:szCs w:val="24"/>
          <w:lang w:val="en-US"/>
        </w:rPr>
        <w:t>et al.</w:t>
      </w:r>
      <w:r w:rsidRPr="0082788C">
        <w:rPr>
          <w:rFonts w:ascii="Times New Roman" w:hAnsi="Times New Roman"/>
          <w:sz w:val="24"/>
          <w:szCs w:val="24"/>
          <w:lang w:val="en-US"/>
        </w:rPr>
        <w:t xml:space="preserve">, 2010: fig, 6.1). </w:t>
      </w:r>
    </w:p>
    <w:p w14:paraId="408C3ADC" w14:textId="70731388" w:rsidR="007A6B8F" w:rsidRPr="0082788C" w:rsidRDefault="007A6B8F" w:rsidP="00057C38">
      <w:pPr>
        <w:spacing w:after="0" w:line="480" w:lineRule="auto"/>
        <w:ind w:firstLine="720"/>
        <w:rPr>
          <w:rFonts w:ascii="Times New Roman" w:hAnsi="Times New Roman"/>
          <w:sz w:val="24"/>
          <w:szCs w:val="24"/>
          <w:lang w:val="en-US"/>
        </w:rPr>
      </w:pPr>
      <w:r w:rsidRPr="0082788C">
        <w:rPr>
          <w:rFonts w:ascii="Times New Roman" w:hAnsi="Times New Roman"/>
          <w:sz w:val="24"/>
          <w:szCs w:val="24"/>
          <w:lang w:val="en-US"/>
        </w:rPr>
        <w:lastRenderedPageBreak/>
        <w:t xml:space="preserve">The teeth have robust and bulbous roots, even more than in holotype of </w:t>
      </w:r>
      <w:r w:rsidRPr="0082788C">
        <w:rPr>
          <w:rFonts w:ascii="Times New Roman" w:hAnsi="Times New Roman"/>
          <w:i/>
          <w:iCs/>
          <w:sz w:val="24"/>
          <w:szCs w:val="24"/>
          <w:lang w:val="en-US"/>
        </w:rPr>
        <w:t>P.</w:t>
      </w:r>
      <w:r w:rsidRPr="0082788C">
        <w:rPr>
          <w:rFonts w:ascii="Times New Roman" w:hAnsi="Times New Roman"/>
          <w:sz w:val="24"/>
          <w:szCs w:val="24"/>
          <w:lang w:val="en-US"/>
        </w:rPr>
        <w:t xml:space="preserve"> </w:t>
      </w:r>
      <w:r w:rsidRPr="0082788C">
        <w:rPr>
          <w:rFonts w:ascii="Times New Roman" w:hAnsi="Times New Roman"/>
          <w:i/>
          <w:iCs/>
          <w:sz w:val="24"/>
          <w:szCs w:val="24"/>
          <w:lang w:val="en-US"/>
        </w:rPr>
        <w:t>schlosseri</w:t>
      </w:r>
      <w:r w:rsidRPr="0082788C">
        <w:rPr>
          <w:rFonts w:ascii="Times New Roman" w:hAnsi="Times New Roman"/>
          <w:sz w:val="24"/>
          <w:szCs w:val="24"/>
          <w:lang w:val="en-US"/>
        </w:rPr>
        <w:t xml:space="preserve"> (especially on p3), but clearly differing from </w:t>
      </w:r>
      <w:r w:rsidRPr="0082788C">
        <w:rPr>
          <w:rFonts w:ascii="Times New Roman" w:hAnsi="Times New Roman"/>
          <w:i/>
          <w:iCs/>
          <w:sz w:val="24"/>
          <w:szCs w:val="24"/>
          <w:lang w:val="en-US"/>
        </w:rPr>
        <w:t>Ph. lacerans</w:t>
      </w:r>
      <w:r w:rsidRPr="0082788C">
        <w:rPr>
          <w:rFonts w:ascii="Times New Roman" w:hAnsi="Times New Roman"/>
          <w:sz w:val="24"/>
          <w:szCs w:val="24"/>
          <w:lang w:val="en-US"/>
        </w:rPr>
        <w:t xml:space="preserve"> and </w:t>
      </w:r>
      <w:r w:rsidRPr="0082788C">
        <w:rPr>
          <w:rFonts w:ascii="Times New Roman" w:hAnsi="Times New Roman"/>
          <w:i/>
          <w:iCs/>
          <w:sz w:val="24"/>
          <w:szCs w:val="24"/>
          <w:lang w:val="en-US"/>
        </w:rPr>
        <w:t>C. phantasma</w:t>
      </w:r>
      <w:r w:rsidRPr="0082788C">
        <w:rPr>
          <w:rFonts w:ascii="Times New Roman" w:hAnsi="Times New Roman"/>
          <w:sz w:val="24"/>
          <w:szCs w:val="24"/>
          <w:lang w:val="en-US"/>
        </w:rPr>
        <w:t xml:space="preserve"> with non</w:t>
      </w:r>
      <w:r w:rsidR="00CD532F">
        <w:rPr>
          <w:rFonts w:ascii="Times New Roman" w:hAnsi="Times New Roman"/>
          <w:sz w:val="24"/>
          <w:szCs w:val="24"/>
          <w:lang w:val="en-US"/>
        </w:rPr>
        <w:t>-</w:t>
      </w:r>
      <w:r w:rsidRPr="0082788C">
        <w:rPr>
          <w:rFonts w:ascii="Times New Roman" w:hAnsi="Times New Roman"/>
          <w:sz w:val="24"/>
          <w:szCs w:val="24"/>
          <w:lang w:val="en-US"/>
        </w:rPr>
        <w:t>bulbous roots. There is no diastema between premolars, as in the holotype of</w:t>
      </w:r>
      <w:r w:rsidRPr="0082788C">
        <w:rPr>
          <w:rFonts w:ascii="Times New Roman" w:hAnsi="Times New Roman"/>
          <w:i/>
          <w:sz w:val="24"/>
          <w:szCs w:val="24"/>
          <w:lang w:val="en-US"/>
        </w:rPr>
        <w:t xml:space="preserve"> </w:t>
      </w:r>
      <w:r w:rsidRPr="0082788C">
        <w:rPr>
          <w:rFonts w:ascii="Times New Roman" w:hAnsi="Times New Roman"/>
          <w:i/>
          <w:iCs/>
          <w:sz w:val="24"/>
          <w:szCs w:val="24"/>
          <w:lang w:val="en-US"/>
        </w:rPr>
        <w:t>P. schlosseri</w:t>
      </w:r>
      <w:r w:rsidRPr="0082788C">
        <w:rPr>
          <w:rFonts w:ascii="Times New Roman" w:hAnsi="Times New Roman"/>
          <w:sz w:val="24"/>
          <w:szCs w:val="24"/>
          <w:lang w:val="en-US"/>
        </w:rPr>
        <w:t xml:space="preserve"> and </w:t>
      </w:r>
      <w:r w:rsidRPr="0082788C">
        <w:rPr>
          <w:rFonts w:ascii="Times New Roman" w:hAnsi="Times New Roman"/>
          <w:i/>
          <w:sz w:val="24"/>
          <w:szCs w:val="24"/>
          <w:lang w:val="en-US"/>
        </w:rPr>
        <w:t>Ph. lacerans</w:t>
      </w:r>
      <w:r w:rsidRPr="0082788C">
        <w:rPr>
          <w:rFonts w:ascii="Times New Roman" w:hAnsi="Times New Roman"/>
          <w:sz w:val="24"/>
          <w:szCs w:val="24"/>
          <w:lang w:val="en-US"/>
        </w:rPr>
        <w:t xml:space="preserve">, but differing from </w:t>
      </w:r>
      <w:r w:rsidRPr="0082788C">
        <w:rPr>
          <w:rFonts w:ascii="Times New Roman" w:hAnsi="Times New Roman"/>
          <w:i/>
          <w:iCs/>
          <w:sz w:val="24"/>
          <w:szCs w:val="24"/>
          <w:lang w:val="en-US"/>
        </w:rPr>
        <w:t xml:space="preserve">C. phantasma </w:t>
      </w:r>
      <w:r w:rsidRPr="0082788C">
        <w:rPr>
          <w:rFonts w:ascii="Times New Roman" w:hAnsi="Times New Roman"/>
          <w:sz w:val="24"/>
          <w:szCs w:val="24"/>
          <w:lang w:val="en-US"/>
        </w:rPr>
        <w:t>with diastemata</w:t>
      </w:r>
      <w:r w:rsidRPr="0082788C">
        <w:rPr>
          <w:rFonts w:ascii="Times New Roman" w:hAnsi="Times New Roman"/>
          <w:i/>
          <w:iCs/>
          <w:sz w:val="24"/>
          <w:szCs w:val="24"/>
          <w:lang w:val="en-US"/>
        </w:rPr>
        <w:t xml:space="preserve"> </w:t>
      </w:r>
      <w:r w:rsidRPr="0082788C">
        <w:rPr>
          <w:rFonts w:ascii="Times New Roman" w:hAnsi="Times New Roman"/>
          <w:sz w:val="24"/>
          <w:szCs w:val="24"/>
          <w:lang w:val="en-US"/>
        </w:rPr>
        <w:t xml:space="preserve">between c and p1 and between consecutive premolars (Engelman </w:t>
      </w:r>
      <w:r w:rsidR="004D59F3" w:rsidRPr="0082788C">
        <w:rPr>
          <w:rFonts w:ascii="Times New Roman" w:hAnsi="Times New Roman"/>
          <w:i/>
          <w:sz w:val="24"/>
          <w:szCs w:val="24"/>
          <w:lang w:val="en-US"/>
        </w:rPr>
        <w:t>et al.</w:t>
      </w:r>
      <w:r w:rsidRPr="0082788C">
        <w:rPr>
          <w:rFonts w:ascii="Times New Roman" w:hAnsi="Times New Roman"/>
          <w:sz w:val="24"/>
          <w:szCs w:val="24"/>
          <w:lang w:val="en-US"/>
        </w:rPr>
        <w:t xml:space="preserve">, 2018). The p1 is implanted oblique respect the tooth row; the </w:t>
      </w:r>
      <w:r w:rsidR="00DE02C4" w:rsidRPr="0082788C">
        <w:rPr>
          <w:rFonts w:ascii="Times New Roman" w:hAnsi="Times New Roman"/>
          <w:sz w:val="24"/>
          <w:szCs w:val="24"/>
          <w:lang w:val="en-US"/>
        </w:rPr>
        <w:t>distal</w:t>
      </w:r>
      <w:r w:rsidRPr="0082788C">
        <w:rPr>
          <w:rFonts w:ascii="Times New Roman" w:hAnsi="Times New Roman"/>
          <w:sz w:val="24"/>
          <w:szCs w:val="24"/>
          <w:lang w:val="en-US"/>
        </w:rPr>
        <w:t xml:space="preserve"> root is the largest and is placed </w:t>
      </w:r>
      <w:proofErr w:type="gramStart"/>
      <w:r w:rsidRPr="0082788C">
        <w:rPr>
          <w:rFonts w:ascii="Times New Roman" w:hAnsi="Times New Roman"/>
          <w:sz w:val="24"/>
          <w:szCs w:val="24"/>
          <w:lang w:val="en-US"/>
        </w:rPr>
        <w:t>slightly lingual</w:t>
      </w:r>
      <w:proofErr w:type="gramEnd"/>
      <w:r w:rsidRPr="0082788C">
        <w:rPr>
          <w:rFonts w:ascii="Times New Roman" w:hAnsi="Times New Roman"/>
          <w:sz w:val="24"/>
          <w:szCs w:val="24"/>
          <w:lang w:val="en-US"/>
        </w:rPr>
        <w:t xml:space="preserve"> to the </w:t>
      </w:r>
      <w:r w:rsidR="00DE02C4" w:rsidRPr="0082788C">
        <w:rPr>
          <w:rFonts w:ascii="Times New Roman" w:hAnsi="Times New Roman"/>
          <w:sz w:val="24"/>
          <w:szCs w:val="24"/>
          <w:lang w:val="en-US"/>
        </w:rPr>
        <w:t>mesial</w:t>
      </w:r>
      <w:r w:rsidRPr="0082788C">
        <w:rPr>
          <w:rFonts w:ascii="Times New Roman" w:hAnsi="Times New Roman"/>
          <w:sz w:val="24"/>
          <w:szCs w:val="24"/>
          <w:lang w:val="en-US"/>
        </w:rPr>
        <w:t xml:space="preserve"> root of p2. According to Marshall (1978), </w:t>
      </w:r>
      <w:r w:rsidRPr="0082788C">
        <w:rPr>
          <w:rFonts w:ascii="Times New Roman" w:hAnsi="Times New Roman"/>
          <w:i/>
          <w:iCs/>
          <w:sz w:val="24"/>
          <w:szCs w:val="24"/>
          <w:lang w:val="en-US"/>
        </w:rPr>
        <w:t xml:space="preserve">Pharsophorus </w:t>
      </w:r>
      <w:r w:rsidRPr="0082788C">
        <w:rPr>
          <w:rFonts w:ascii="Times New Roman" w:hAnsi="Times New Roman"/>
          <w:iCs/>
          <w:sz w:val="24"/>
          <w:szCs w:val="24"/>
          <w:lang w:val="en-US"/>
        </w:rPr>
        <w:t xml:space="preserve">has oblique p1 whereas in </w:t>
      </w:r>
      <w:r w:rsidRPr="0082788C">
        <w:rPr>
          <w:rFonts w:ascii="Times New Roman" w:hAnsi="Times New Roman"/>
          <w:i/>
          <w:iCs/>
          <w:sz w:val="24"/>
          <w:szCs w:val="24"/>
          <w:lang w:val="en-US"/>
        </w:rPr>
        <w:t xml:space="preserve">Plesiofelis </w:t>
      </w:r>
      <w:r w:rsidRPr="0082788C">
        <w:rPr>
          <w:rFonts w:ascii="Times New Roman" w:hAnsi="Times New Roman"/>
          <w:sz w:val="24"/>
          <w:szCs w:val="24"/>
          <w:lang w:val="en-US"/>
        </w:rPr>
        <w:t>the p1 is in line with the tooth row</w:t>
      </w:r>
      <w:r w:rsidR="00DE02C4" w:rsidRPr="0082788C">
        <w:rPr>
          <w:rFonts w:ascii="Times New Roman" w:hAnsi="Times New Roman"/>
          <w:sz w:val="24"/>
          <w:szCs w:val="24"/>
          <w:lang w:val="en-US"/>
        </w:rPr>
        <w:t xml:space="preserve"> as diagnostic features</w:t>
      </w:r>
      <w:r w:rsidRPr="0082788C">
        <w:rPr>
          <w:rFonts w:ascii="Times New Roman" w:hAnsi="Times New Roman"/>
          <w:sz w:val="24"/>
          <w:szCs w:val="24"/>
          <w:lang w:val="en-US"/>
        </w:rPr>
        <w:t xml:space="preserve">. However, the holotype of </w:t>
      </w:r>
      <w:r w:rsidRPr="0082788C">
        <w:rPr>
          <w:rFonts w:ascii="Times New Roman" w:hAnsi="Times New Roman"/>
          <w:i/>
          <w:iCs/>
          <w:sz w:val="24"/>
          <w:szCs w:val="24"/>
          <w:lang w:val="en-US"/>
        </w:rPr>
        <w:t xml:space="preserve">P. </w:t>
      </w:r>
      <w:r w:rsidRPr="0082788C">
        <w:rPr>
          <w:rFonts w:ascii="Times New Roman" w:hAnsi="Times New Roman"/>
          <w:i/>
          <w:sz w:val="24"/>
          <w:szCs w:val="24"/>
          <w:lang w:val="en-US"/>
        </w:rPr>
        <w:t>schlosseri</w:t>
      </w:r>
      <w:r w:rsidRPr="0082788C">
        <w:rPr>
          <w:rFonts w:ascii="Times New Roman" w:hAnsi="Times New Roman"/>
          <w:sz w:val="24"/>
          <w:szCs w:val="24"/>
          <w:lang w:val="en-US"/>
        </w:rPr>
        <w:t xml:space="preserve"> does not preserve the p1 but only a part of the alveolus of the </w:t>
      </w:r>
      <w:r w:rsidR="00DE02C4" w:rsidRPr="0082788C">
        <w:rPr>
          <w:rFonts w:ascii="Times New Roman" w:hAnsi="Times New Roman"/>
          <w:sz w:val="24"/>
          <w:szCs w:val="24"/>
          <w:lang w:val="en-US"/>
        </w:rPr>
        <w:t>distal</w:t>
      </w:r>
      <w:r w:rsidRPr="0082788C">
        <w:rPr>
          <w:rFonts w:ascii="Times New Roman" w:hAnsi="Times New Roman"/>
          <w:sz w:val="24"/>
          <w:szCs w:val="24"/>
          <w:lang w:val="en-US"/>
        </w:rPr>
        <w:t xml:space="preserve"> root, whi</w:t>
      </w:r>
      <w:r w:rsidR="002A6A09" w:rsidRPr="0082788C">
        <w:rPr>
          <w:rFonts w:ascii="Times New Roman" w:hAnsi="Times New Roman"/>
          <w:sz w:val="24"/>
          <w:szCs w:val="24"/>
          <w:lang w:val="en-US"/>
        </w:rPr>
        <w:t>ch is slightly displaced lingua</w:t>
      </w:r>
      <w:r w:rsidRPr="0082788C">
        <w:rPr>
          <w:rFonts w:ascii="Times New Roman" w:hAnsi="Times New Roman"/>
          <w:sz w:val="24"/>
          <w:szCs w:val="24"/>
          <w:lang w:val="en-US"/>
        </w:rPr>
        <w:t>lly respect the tooth row</w:t>
      </w:r>
      <w:r w:rsidR="00DE02C4" w:rsidRPr="0082788C">
        <w:rPr>
          <w:rFonts w:ascii="Times New Roman" w:hAnsi="Times New Roman"/>
          <w:sz w:val="24"/>
          <w:szCs w:val="24"/>
          <w:lang w:val="en-US"/>
        </w:rPr>
        <w:t xml:space="preserve">; </w:t>
      </w:r>
      <w:r w:rsidRPr="0082788C">
        <w:rPr>
          <w:rFonts w:ascii="Times New Roman" w:hAnsi="Times New Roman"/>
          <w:sz w:val="24"/>
          <w:szCs w:val="24"/>
          <w:lang w:val="en-US"/>
        </w:rPr>
        <w:t>some degree of obliquity of p1</w:t>
      </w:r>
      <w:r w:rsidR="00DE02C4" w:rsidRPr="0082788C">
        <w:rPr>
          <w:rFonts w:ascii="Times New Roman" w:hAnsi="Times New Roman"/>
          <w:sz w:val="24"/>
          <w:szCs w:val="24"/>
          <w:lang w:val="en-US"/>
        </w:rPr>
        <w:t xml:space="preserve"> cannot be discarded</w:t>
      </w:r>
      <w:r w:rsidRPr="0082788C">
        <w:rPr>
          <w:rFonts w:ascii="Times New Roman" w:hAnsi="Times New Roman"/>
          <w:sz w:val="24"/>
          <w:szCs w:val="24"/>
          <w:lang w:val="en-US"/>
        </w:rPr>
        <w:t xml:space="preserve">. </w:t>
      </w:r>
      <w:r w:rsidR="00DE02C4" w:rsidRPr="0082788C">
        <w:rPr>
          <w:rFonts w:ascii="Times New Roman" w:hAnsi="Times New Roman"/>
          <w:sz w:val="24"/>
          <w:szCs w:val="24"/>
          <w:lang w:val="en-US"/>
        </w:rPr>
        <w:t>Consequently</w:t>
      </w:r>
      <w:r w:rsidRPr="0082788C">
        <w:rPr>
          <w:rFonts w:ascii="Times New Roman" w:hAnsi="Times New Roman"/>
          <w:sz w:val="24"/>
          <w:szCs w:val="24"/>
          <w:lang w:val="en-US"/>
        </w:rPr>
        <w:t xml:space="preserve">, the diagnostic value of this character is </w:t>
      </w:r>
      <w:r w:rsidR="00DE02C4" w:rsidRPr="0082788C">
        <w:rPr>
          <w:rFonts w:ascii="Times New Roman" w:hAnsi="Times New Roman"/>
          <w:sz w:val="24"/>
          <w:szCs w:val="24"/>
          <w:lang w:val="en-US"/>
        </w:rPr>
        <w:t>questionable</w:t>
      </w:r>
      <w:r w:rsidRPr="0082788C">
        <w:rPr>
          <w:rFonts w:ascii="Times New Roman" w:hAnsi="Times New Roman"/>
          <w:sz w:val="24"/>
          <w:szCs w:val="24"/>
          <w:lang w:val="en-US"/>
        </w:rPr>
        <w:t>. In MJHG-NCP 58, there is a marked increasing in size from p1 to p3. In</w:t>
      </w:r>
      <w:r w:rsidRPr="0082788C">
        <w:rPr>
          <w:rFonts w:ascii="Times New Roman" w:hAnsi="Times New Roman"/>
          <w:i/>
          <w:iCs/>
          <w:sz w:val="24"/>
          <w:szCs w:val="24"/>
          <w:lang w:val="en-US"/>
        </w:rPr>
        <w:t xml:space="preserve"> C. phantasma</w:t>
      </w:r>
      <w:r w:rsidRPr="0082788C">
        <w:rPr>
          <w:rFonts w:ascii="Times New Roman" w:hAnsi="Times New Roman"/>
          <w:sz w:val="24"/>
          <w:szCs w:val="24"/>
          <w:lang w:val="en-US"/>
        </w:rPr>
        <w:t xml:space="preserve"> premolars increase more gradually (Engelman </w:t>
      </w:r>
      <w:r w:rsidR="004D59F3" w:rsidRPr="0082788C">
        <w:rPr>
          <w:rFonts w:ascii="Times New Roman" w:hAnsi="Times New Roman"/>
          <w:i/>
          <w:sz w:val="24"/>
          <w:szCs w:val="24"/>
          <w:lang w:val="en-US"/>
        </w:rPr>
        <w:t>et al.</w:t>
      </w:r>
      <w:r w:rsidRPr="0082788C">
        <w:rPr>
          <w:rFonts w:ascii="Times New Roman" w:hAnsi="Times New Roman"/>
          <w:sz w:val="24"/>
          <w:szCs w:val="24"/>
          <w:lang w:val="en-US"/>
        </w:rPr>
        <w:t xml:space="preserve">, 2018), whereas in </w:t>
      </w:r>
      <w:r w:rsidRPr="0082788C">
        <w:rPr>
          <w:rFonts w:ascii="Times New Roman" w:hAnsi="Times New Roman"/>
          <w:i/>
          <w:iCs/>
          <w:sz w:val="24"/>
          <w:szCs w:val="24"/>
          <w:lang w:val="en-US"/>
        </w:rPr>
        <w:t xml:space="preserve">Pharsophorus, </w:t>
      </w:r>
      <w:r w:rsidRPr="0082788C">
        <w:rPr>
          <w:rFonts w:ascii="Times New Roman" w:hAnsi="Times New Roman"/>
          <w:sz w:val="24"/>
          <w:szCs w:val="24"/>
          <w:lang w:val="en-US"/>
        </w:rPr>
        <w:t>the last premolar is proportionally larger. Both p</w:t>
      </w:r>
      <w:r w:rsidR="00DE02C4" w:rsidRPr="0082788C">
        <w:rPr>
          <w:rFonts w:ascii="Times New Roman" w:hAnsi="Times New Roman"/>
          <w:sz w:val="24"/>
          <w:szCs w:val="24"/>
          <w:lang w:val="en-US"/>
        </w:rPr>
        <w:t>2</w:t>
      </w:r>
      <w:r w:rsidRPr="0082788C">
        <w:rPr>
          <w:rFonts w:ascii="Times New Roman" w:hAnsi="Times New Roman"/>
          <w:sz w:val="24"/>
          <w:szCs w:val="24"/>
          <w:lang w:val="en-US"/>
        </w:rPr>
        <w:t xml:space="preserve"> and p</w:t>
      </w:r>
      <w:r w:rsidR="00DE02C4" w:rsidRPr="0082788C">
        <w:rPr>
          <w:rFonts w:ascii="Times New Roman" w:hAnsi="Times New Roman"/>
          <w:sz w:val="24"/>
          <w:szCs w:val="24"/>
          <w:lang w:val="en-US"/>
        </w:rPr>
        <w:t>3</w:t>
      </w:r>
      <w:r w:rsidRPr="0082788C">
        <w:rPr>
          <w:rFonts w:ascii="Times New Roman" w:hAnsi="Times New Roman"/>
          <w:sz w:val="24"/>
          <w:szCs w:val="24"/>
          <w:lang w:val="en-US"/>
        </w:rPr>
        <w:t xml:space="preserve"> of MJHG-NCP 58 </w:t>
      </w:r>
      <w:r w:rsidR="00DE02C4" w:rsidRPr="0082788C">
        <w:rPr>
          <w:rFonts w:ascii="Times New Roman" w:hAnsi="Times New Roman"/>
          <w:sz w:val="24"/>
          <w:szCs w:val="24"/>
          <w:lang w:val="en-US"/>
        </w:rPr>
        <w:t xml:space="preserve">(p1 is largely damaged) </w:t>
      </w:r>
      <w:r w:rsidRPr="0082788C">
        <w:rPr>
          <w:rFonts w:ascii="Times New Roman" w:hAnsi="Times New Roman"/>
          <w:sz w:val="24"/>
          <w:szCs w:val="24"/>
          <w:lang w:val="en-US"/>
        </w:rPr>
        <w:t xml:space="preserve">have a main cusp followed by a distal cingulid or heel bearing a small cusp, as in the holotype of </w:t>
      </w:r>
      <w:r w:rsidRPr="0082788C">
        <w:rPr>
          <w:rFonts w:ascii="Times New Roman" w:hAnsi="Times New Roman"/>
          <w:i/>
          <w:iCs/>
          <w:sz w:val="24"/>
          <w:szCs w:val="24"/>
          <w:lang w:val="en-US"/>
        </w:rPr>
        <w:t xml:space="preserve">P. </w:t>
      </w:r>
      <w:r w:rsidRPr="0082788C">
        <w:rPr>
          <w:rFonts w:ascii="Times New Roman" w:hAnsi="Times New Roman"/>
          <w:i/>
          <w:sz w:val="24"/>
          <w:szCs w:val="24"/>
          <w:lang w:val="en-US"/>
        </w:rPr>
        <w:t>schlosseri</w:t>
      </w:r>
      <w:r w:rsidRPr="0082788C">
        <w:rPr>
          <w:rFonts w:ascii="Times New Roman" w:hAnsi="Times New Roman"/>
          <w:sz w:val="24"/>
          <w:szCs w:val="24"/>
          <w:lang w:val="en-US"/>
        </w:rPr>
        <w:t xml:space="preserve">. The distal heel of premolars is larger in </w:t>
      </w:r>
      <w:r w:rsidRPr="0082788C">
        <w:rPr>
          <w:rFonts w:ascii="Times New Roman" w:hAnsi="Times New Roman"/>
          <w:i/>
          <w:iCs/>
          <w:sz w:val="24"/>
          <w:szCs w:val="24"/>
          <w:lang w:val="en-US"/>
        </w:rPr>
        <w:t>Ph. lacerans</w:t>
      </w:r>
      <w:r w:rsidRPr="0082788C">
        <w:rPr>
          <w:rFonts w:ascii="Times New Roman" w:hAnsi="Times New Roman"/>
          <w:sz w:val="24"/>
          <w:szCs w:val="24"/>
          <w:lang w:val="en-US"/>
        </w:rPr>
        <w:t xml:space="preserve"> (Marshall, 1978; Patterson and Marshall, 1978), and the p3 is not erected but markedly inclined to m1, a feature traditionally interpreted as diagnostic of </w:t>
      </w:r>
      <w:r w:rsidRPr="0082788C">
        <w:rPr>
          <w:rFonts w:ascii="Times New Roman" w:hAnsi="Times New Roman"/>
          <w:i/>
          <w:iCs/>
          <w:sz w:val="24"/>
          <w:szCs w:val="24"/>
          <w:lang w:val="en-US"/>
        </w:rPr>
        <w:t>Pharsophorus</w:t>
      </w:r>
      <w:r w:rsidRPr="0082788C">
        <w:rPr>
          <w:rFonts w:ascii="Times New Roman" w:hAnsi="Times New Roman"/>
          <w:iCs/>
          <w:sz w:val="24"/>
          <w:szCs w:val="24"/>
          <w:lang w:val="en-US"/>
        </w:rPr>
        <w:t xml:space="preserve"> (</w:t>
      </w:r>
      <w:r w:rsidRPr="0082788C">
        <w:rPr>
          <w:rFonts w:ascii="Times New Roman" w:hAnsi="Times New Roman"/>
          <w:i/>
          <w:iCs/>
          <w:sz w:val="24"/>
          <w:szCs w:val="24"/>
          <w:lang w:val="en-US"/>
        </w:rPr>
        <w:t>e.g.</w:t>
      </w:r>
      <w:r w:rsidR="00FC0262" w:rsidRPr="0082788C">
        <w:rPr>
          <w:rFonts w:ascii="Times New Roman" w:hAnsi="Times New Roman"/>
          <w:iCs/>
          <w:sz w:val="24"/>
          <w:szCs w:val="24"/>
          <w:lang w:val="en-US"/>
        </w:rPr>
        <w:t xml:space="preserve">, </w:t>
      </w:r>
      <w:r w:rsidRPr="0082788C">
        <w:rPr>
          <w:rFonts w:ascii="Times New Roman" w:hAnsi="Times New Roman"/>
          <w:sz w:val="24"/>
          <w:szCs w:val="24"/>
          <w:lang w:val="en-US"/>
        </w:rPr>
        <w:t xml:space="preserve">Marshall, 1978; Patterson and Marshall, 1978). However, different degree of inclination of p3 </w:t>
      </w:r>
      <w:proofErr w:type="gramStart"/>
      <w:r w:rsidRPr="0082788C">
        <w:rPr>
          <w:rFonts w:ascii="Times New Roman" w:hAnsi="Times New Roman"/>
          <w:sz w:val="24"/>
          <w:szCs w:val="24"/>
          <w:lang w:val="en-US"/>
        </w:rPr>
        <w:t>has been also reported</w:t>
      </w:r>
      <w:proofErr w:type="gramEnd"/>
      <w:r w:rsidRPr="0082788C">
        <w:rPr>
          <w:rFonts w:ascii="Times New Roman" w:hAnsi="Times New Roman"/>
          <w:sz w:val="24"/>
          <w:szCs w:val="24"/>
          <w:lang w:val="en-US"/>
        </w:rPr>
        <w:t xml:space="preserve"> for other borhyaenoids (Forasiepi </w:t>
      </w:r>
      <w:r w:rsidR="004D59F3" w:rsidRPr="0082788C">
        <w:rPr>
          <w:rFonts w:ascii="Times New Roman" w:hAnsi="Times New Roman"/>
          <w:i/>
          <w:sz w:val="24"/>
          <w:szCs w:val="24"/>
          <w:lang w:val="en-US"/>
        </w:rPr>
        <w:t>et al.</w:t>
      </w:r>
      <w:r w:rsidRPr="0082788C">
        <w:rPr>
          <w:rFonts w:ascii="Times New Roman" w:hAnsi="Times New Roman"/>
          <w:sz w:val="24"/>
          <w:szCs w:val="24"/>
          <w:lang w:val="en-US"/>
        </w:rPr>
        <w:t xml:space="preserve">, 2015; Engelman </w:t>
      </w:r>
      <w:r w:rsidR="004D59F3" w:rsidRPr="0082788C">
        <w:rPr>
          <w:rFonts w:ascii="Times New Roman" w:hAnsi="Times New Roman"/>
          <w:i/>
          <w:sz w:val="24"/>
          <w:szCs w:val="24"/>
          <w:lang w:val="en-US"/>
        </w:rPr>
        <w:t>et al.</w:t>
      </w:r>
      <w:r w:rsidRPr="0082788C">
        <w:rPr>
          <w:rFonts w:ascii="Times New Roman" w:hAnsi="Times New Roman"/>
          <w:sz w:val="24"/>
          <w:szCs w:val="24"/>
          <w:lang w:val="en-US"/>
        </w:rPr>
        <w:t xml:space="preserve">, 2018). The molars of MJHG-NCP 58 </w:t>
      </w:r>
      <w:proofErr w:type="gramStart"/>
      <w:r w:rsidRPr="0082788C">
        <w:rPr>
          <w:rFonts w:ascii="Times New Roman" w:hAnsi="Times New Roman"/>
          <w:sz w:val="24"/>
          <w:szCs w:val="24"/>
          <w:lang w:val="en-US"/>
        </w:rPr>
        <w:t>are damaged and worn out</w:t>
      </w:r>
      <w:proofErr w:type="gramEnd"/>
      <w:r w:rsidRPr="0082788C">
        <w:rPr>
          <w:rFonts w:ascii="Times New Roman" w:hAnsi="Times New Roman"/>
          <w:sz w:val="24"/>
          <w:szCs w:val="24"/>
          <w:lang w:val="en-US"/>
        </w:rPr>
        <w:t xml:space="preserve">; they increase rapidly in size towards m4. The </w:t>
      </w:r>
      <w:r w:rsidR="002A6A09" w:rsidRPr="0082788C">
        <w:rPr>
          <w:rFonts w:ascii="Times New Roman" w:hAnsi="Times New Roman"/>
          <w:sz w:val="24"/>
          <w:szCs w:val="24"/>
          <w:lang w:val="en-US"/>
        </w:rPr>
        <w:t>much</w:t>
      </w:r>
      <w:r w:rsidRPr="0082788C">
        <w:rPr>
          <w:rFonts w:ascii="Times New Roman" w:hAnsi="Times New Roman"/>
          <w:sz w:val="24"/>
          <w:szCs w:val="24"/>
          <w:lang w:val="en-US"/>
        </w:rPr>
        <w:t xml:space="preserve"> worn m1 is interpreted as having three, nearly aligned cuspids: the paraconid, the protoconid (which was the largest according to the base preserved), and a tall talonid cuspid, and there is no trace of metaconid since no </w:t>
      </w:r>
      <w:r w:rsidRPr="0082788C">
        <w:rPr>
          <w:rFonts w:ascii="Times New Roman" w:hAnsi="Times New Roman"/>
          <w:sz w:val="24"/>
          <w:szCs w:val="24"/>
          <w:lang w:val="en-US"/>
        </w:rPr>
        <w:lastRenderedPageBreak/>
        <w:t>cusp is associated to the distal wall of the protoconid (</w:t>
      </w:r>
      <w:r w:rsidR="00DE02C4" w:rsidRPr="0082788C">
        <w:rPr>
          <w:rFonts w:ascii="Times New Roman" w:hAnsi="Times New Roman"/>
          <w:sz w:val="24"/>
          <w:szCs w:val="24"/>
          <w:lang w:val="en-US"/>
        </w:rPr>
        <w:t xml:space="preserve">present </w:t>
      </w:r>
      <w:r w:rsidRPr="0082788C">
        <w:rPr>
          <w:rFonts w:ascii="Times New Roman" w:hAnsi="Times New Roman"/>
          <w:sz w:val="24"/>
          <w:szCs w:val="24"/>
          <w:lang w:val="en-US"/>
        </w:rPr>
        <w:t xml:space="preserve">in posterior molars). This architecture of m1 largely resembles the holotype of </w:t>
      </w:r>
      <w:r w:rsidRPr="0082788C">
        <w:rPr>
          <w:rFonts w:ascii="Times New Roman" w:hAnsi="Times New Roman"/>
          <w:i/>
          <w:iCs/>
          <w:sz w:val="24"/>
          <w:szCs w:val="24"/>
          <w:lang w:val="en-US"/>
        </w:rPr>
        <w:t xml:space="preserve">P. </w:t>
      </w:r>
      <w:r w:rsidRPr="0082788C">
        <w:rPr>
          <w:rFonts w:ascii="Times New Roman" w:hAnsi="Times New Roman"/>
          <w:i/>
          <w:sz w:val="24"/>
          <w:szCs w:val="24"/>
          <w:lang w:val="en-US"/>
        </w:rPr>
        <w:t>schlosseri</w:t>
      </w:r>
      <w:r w:rsidRPr="0082788C">
        <w:rPr>
          <w:rFonts w:ascii="Times New Roman" w:hAnsi="Times New Roman"/>
          <w:sz w:val="24"/>
          <w:szCs w:val="24"/>
          <w:lang w:val="en-US"/>
        </w:rPr>
        <w:t xml:space="preserve">, MLP 11-114 with a tall talonid cusp (=hypoconid). In </w:t>
      </w:r>
      <w:r w:rsidRPr="0082788C">
        <w:rPr>
          <w:rFonts w:ascii="Times New Roman" w:hAnsi="Times New Roman"/>
          <w:i/>
          <w:iCs/>
          <w:sz w:val="24"/>
          <w:szCs w:val="24"/>
          <w:lang w:val="en-US"/>
        </w:rPr>
        <w:t>Ph. lacerans</w:t>
      </w:r>
      <w:r w:rsidRPr="0082788C">
        <w:rPr>
          <w:rFonts w:ascii="Times New Roman" w:hAnsi="Times New Roman"/>
          <w:iCs/>
          <w:sz w:val="24"/>
          <w:szCs w:val="24"/>
          <w:lang w:val="en-US"/>
        </w:rPr>
        <w:t xml:space="preserve">, as seen in its holotype, the talonids bear cusps of smaller sizes (Marshall, 1978; </w:t>
      </w:r>
      <w:r w:rsidRPr="0082788C">
        <w:rPr>
          <w:rFonts w:ascii="Times New Roman" w:hAnsi="Times New Roman"/>
          <w:sz w:val="24"/>
          <w:szCs w:val="24"/>
          <w:lang w:val="en-US"/>
        </w:rPr>
        <w:t>Patterson and Marshall, 1978;</w:t>
      </w:r>
      <w:r w:rsidRPr="0082788C">
        <w:rPr>
          <w:rFonts w:ascii="Times New Roman" w:hAnsi="Times New Roman"/>
          <w:iCs/>
          <w:sz w:val="24"/>
          <w:szCs w:val="24"/>
          <w:lang w:val="en-US"/>
        </w:rPr>
        <w:t xml:space="preserve"> Forasiepi </w:t>
      </w:r>
      <w:r w:rsidR="004D59F3" w:rsidRPr="0082788C">
        <w:rPr>
          <w:rFonts w:ascii="Times New Roman" w:hAnsi="Times New Roman"/>
          <w:i/>
          <w:iCs/>
          <w:sz w:val="24"/>
          <w:szCs w:val="24"/>
          <w:lang w:val="en-US"/>
        </w:rPr>
        <w:t>et al.</w:t>
      </w:r>
      <w:r w:rsidRPr="0082788C">
        <w:rPr>
          <w:rFonts w:ascii="Times New Roman" w:hAnsi="Times New Roman"/>
          <w:iCs/>
          <w:sz w:val="24"/>
          <w:szCs w:val="24"/>
          <w:lang w:val="en-US"/>
        </w:rPr>
        <w:t xml:space="preserve"> 2015). In </w:t>
      </w:r>
      <w:r w:rsidRPr="0082788C">
        <w:rPr>
          <w:rFonts w:ascii="Times New Roman" w:hAnsi="Times New Roman"/>
          <w:sz w:val="24"/>
          <w:szCs w:val="24"/>
          <w:lang w:val="en-US"/>
        </w:rPr>
        <w:t xml:space="preserve">MJHG-NCP </w:t>
      </w:r>
      <w:proofErr w:type="gramStart"/>
      <w:r w:rsidRPr="0082788C">
        <w:rPr>
          <w:rFonts w:ascii="Times New Roman" w:hAnsi="Times New Roman"/>
          <w:sz w:val="24"/>
          <w:szCs w:val="24"/>
          <w:lang w:val="en-US"/>
        </w:rPr>
        <w:t>58</w:t>
      </w:r>
      <w:proofErr w:type="gramEnd"/>
      <w:r w:rsidRPr="0082788C">
        <w:rPr>
          <w:rFonts w:ascii="Times New Roman" w:hAnsi="Times New Roman"/>
          <w:sz w:val="24"/>
          <w:szCs w:val="24"/>
          <w:lang w:val="en-US"/>
        </w:rPr>
        <w:t xml:space="preserve"> t</w:t>
      </w:r>
      <w:r w:rsidRPr="0082788C">
        <w:rPr>
          <w:rFonts w:ascii="Times New Roman" w:hAnsi="Times New Roman"/>
          <w:iCs/>
          <w:sz w:val="24"/>
          <w:szCs w:val="24"/>
          <w:lang w:val="en-US"/>
        </w:rPr>
        <w:t xml:space="preserve">here is a broad </w:t>
      </w:r>
      <w:r w:rsidR="0019319F" w:rsidRPr="0082788C">
        <w:rPr>
          <w:rFonts w:ascii="Times New Roman" w:hAnsi="Times New Roman"/>
          <w:iCs/>
          <w:sz w:val="24"/>
          <w:szCs w:val="24"/>
          <w:lang w:val="en-US"/>
        </w:rPr>
        <w:t>antero</w:t>
      </w:r>
      <w:r w:rsidRPr="0082788C">
        <w:rPr>
          <w:rFonts w:ascii="Times New Roman" w:hAnsi="Times New Roman"/>
          <w:iCs/>
          <w:sz w:val="24"/>
          <w:szCs w:val="24"/>
          <w:lang w:val="en-US"/>
        </w:rPr>
        <w:t xml:space="preserve">basal cingulid with a small cingular cuspid. In the </w:t>
      </w:r>
      <w:r w:rsidRPr="0082788C">
        <w:rPr>
          <w:rFonts w:ascii="Times New Roman" w:hAnsi="Times New Roman"/>
          <w:sz w:val="24"/>
          <w:szCs w:val="24"/>
          <w:lang w:val="en-US"/>
        </w:rPr>
        <w:t xml:space="preserve">holotype of </w:t>
      </w:r>
      <w:r w:rsidRPr="0082788C">
        <w:rPr>
          <w:rFonts w:ascii="Times New Roman" w:hAnsi="Times New Roman"/>
          <w:i/>
          <w:iCs/>
          <w:sz w:val="24"/>
          <w:szCs w:val="24"/>
          <w:lang w:val="en-US"/>
        </w:rPr>
        <w:t xml:space="preserve">P. </w:t>
      </w:r>
      <w:r w:rsidRPr="0082788C">
        <w:rPr>
          <w:rFonts w:ascii="Times New Roman" w:hAnsi="Times New Roman"/>
          <w:i/>
          <w:sz w:val="24"/>
          <w:szCs w:val="24"/>
          <w:lang w:val="en-US"/>
        </w:rPr>
        <w:t>schlosseri</w:t>
      </w:r>
      <w:r w:rsidRPr="0082788C">
        <w:rPr>
          <w:rFonts w:ascii="Times New Roman" w:hAnsi="Times New Roman"/>
          <w:iCs/>
          <w:sz w:val="24"/>
          <w:szCs w:val="24"/>
          <w:lang w:val="en-US"/>
        </w:rPr>
        <w:t xml:space="preserve">, the presence of a similar cuspid on m1 is uncertain (as well as on m4), but is </w:t>
      </w:r>
      <w:r w:rsidR="0019319F" w:rsidRPr="0082788C">
        <w:rPr>
          <w:rFonts w:ascii="Times New Roman" w:hAnsi="Times New Roman"/>
          <w:iCs/>
          <w:sz w:val="24"/>
          <w:szCs w:val="24"/>
          <w:lang w:val="en-US"/>
        </w:rPr>
        <w:t>present</w:t>
      </w:r>
      <w:r w:rsidRPr="0082788C">
        <w:rPr>
          <w:rFonts w:ascii="Times New Roman" w:hAnsi="Times New Roman"/>
          <w:iCs/>
          <w:sz w:val="24"/>
          <w:szCs w:val="24"/>
          <w:lang w:val="en-US"/>
        </w:rPr>
        <w:t xml:space="preserve"> on m2 and m3. In MLP 11-115, referred to </w:t>
      </w:r>
      <w:r w:rsidRPr="0082788C">
        <w:rPr>
          <w:rFonts w:ascii="Times New Roman" w:hAnsi="Times New Roman"/>
          <w:i/>
          <w:iCs/>
          <w:sz w:val="24"/>
          <w:szCs w:val="24"/>
          <w:lang w:val="en-US"/>
        </w:rPr>
        <w:t xml:space="preserve">P. </w:t>
      </w:r>
      <w:r w:rsidRPr="0082788C">
        <w:rPr>
          <w:rFonts w:ascii="Times New Roman" w:hAnsi="Times New Roman"/>
          <w:i/>
          <w:sz w:val="24"/>
          <w:szCs w:val="24"/>
          <w:lang w:val="en-US"/>
        </w:rPr>
        <w:t>schlosseri</w:t>
      </w:r>
      <w:r w:rsidRPr="0082788C">
        <w:rPr>
          <w:rFonts w:ascii="Times New Roman" w:hAnsi="Times New Roman"/>
          <w:iCs/>
          <w:sz w:val="24"/>
          <w:szCs w:val="24"/>
          <w:lang w:val="en-US"/>
        </w:rPr>
        <w:t>, the m4 (the only preserved tooth) also shows a</w:t>
      </w:r>
      <w:r w:rsidR="00CD532F">
        <w:rPr>
          <w:rFonts w:ascii="Times New Roman" w:hAnsi="Times New Roman"/>
          <w:iCs/>
          <w:sz w:val="24"/>
          <w:szCs w:val="24"/>
          <w:lang w:val="en-US"/>
        </w:rPr>
        <w:t>n anterobasal</w:t>
      </w:r>
      <w:r w:rsidRPr="0082788C">
        <w:rPr>
          <w:rFonts w:ascii="Times New Roman" w:hAnsi="Times New Roman"/>
          <w:iCs/>
          <w:sz w:val="24"/>
          <w:szCs w:val="24"/>
          <w:lang w:val="en-US"/>
        </w:rPr>
        <w:t xml:space="preserve"> cingular cuspid. However, this character </w:t>
      </w:r>
      <w:proofErr w:type="gramStart"/>
      <w:r w:rsidRPr="0082788C">
        <w:rPr>
          <w:rFonts w:ascii="Times New Roman" w:hAnsi="Times New Roman"/>
          <w:iCs/>
          <w:sz w:val="24"/>
          <w:szCs w:val="24"/>
          <w:lang w:val="en-US"/>
        </w:rPr>
        <w:t>was interpreted</w:t>
      </w:r>
      <w:proofErr w:type="gramEnd"/>
      <w:r w:rsidRPr="0082788C">
        <w:rPr>
          <w:rFonts w:ascii="Times New Roman" w:hAnsi="Times New Roman"/>
          <w:iCs/>
          <w:sz w:val="24"/>
          <w:szCs w:val="24"/>
          <w:lang w:val="en-US"/>
        </w:rPr>
        <w:t xml:space="preserve"> as </w:t>
      </w:r>
      <w:r w:rsidR="002A6A09" w:rsidRPr="0082788C">
        <w:rPr>
          <w:rFonts w:ascii="Times New Roman" w:hAnsi="Times New Roman"/>
          <w:iCs/>
          <w:sz w:val="24"/>
          <w:szCs w:val="24"/>
          <w:lang w:val="en-US"/>
        </w:rPr>
        <w:t xml:space="preserve">variable </w:t>
      </w:r>
      <w:r w:rsidRPr="0082788C">
        <w:rPr>
          <w:rFonts w:ascii="Times New Roman" w:hAnsi="Times New Roman"/>
          <w:iCs/>
          <w:sz w:val="24"/>
          <w:szCs w:val="24"/>
          <w:lang w:val="en-US"/>
        </w:rPr>
        <w:t xml:space="preserve">and with dubious taxonomic value (see discussion in Cabrera, 1927; Marshall 1978). The m1 talonid is largely worn in </w:t>
      </w:r>
      <w:r w:rsidRPr="0082788C">
        <w:rPr>
          <w:rFonts w:ascii="Times New Roman" w:hAnsi="Times New Roman"/>
          <w:sz w:val="24"/>
          <w:szCs w:val="24"/>
          <w:lang w:val="en-US"/>
        </w:rPr>
        <w:t>MJHG-NCP 58, but</w:t>
      </w:r>
      <w:r w:rsidRPr="0082788C">
        <w:rPr>
          <w:rFonts w:ascii="Times New Roman" w:hAnsi="Times New Roman"/>
          <w:iCs/>
          <w:sz w:val="24"/>
          <w:szCs w:val="24"/>
          <w:lang w:val="en-US"/>
        </w:rPr>
        <w:t xml:space="preserve"> apparently was somewhat smaller (shorter and narrower) than in the holotype of </w:t>
      </w:r>
      <w:r w:rsidRPr="0082788C">
        <w:rPr>
          <w:rFonts w:ascii="Times New Roman" w:hAnsi="Times New Roman"/>
          <w:i/>
          <w:iCs/>
          <w:sz w:val="24"/>
          <w:szCs w:val="24"/>
          <w:lang w:val="en-US"/>
        </w:rPr>
        <w:t xml:space="preserve">P. </w:t>
      </w:r>
      <w:r w:rsidRPr="0082788C">
        <w:rPr>
          <w:rFonts w:ascii="Times New Roman" w:hAnsi="Times New Roman"/>
          <w:i/>
          <w:sz w:val="24"/>
          <w:szCs w:val="24"/>
          <w:lang w:val="en-US"/>
        </w:rPr>
        <w:t>schlosseri</w:t>
      </w:r>
      <w:r w:rsidRPr="0082788C">
        <w:rPr>
          <w:rFonts w:ascii="Times New Roman" w:hAnsi="Times New Roman"/>
          <w:sz w:val="24"/>
          <w:szCs w:val="24"/>
          <w:lang w:val="en-US"/>
        </w:rPr>
        <w:t>. The lingual border of the talonid wraps around the lingual base of the protoconid, strongly resembling the lingual cingular shelf seen in</w:t>
      </w:r>
      <w:r w:rsidRPr="0082788C">
        <w:rPr>
          <w:rFonts w:ascii="Times New Roman" w:hAnsi="Times New Roman"/>
          <w:i/>
          <w:iCs/>
          <w:sz w:val="24"/>
          <w:szCs w:val="24"/>
          <w:lang w:val="en-US"/>
        </w:rPr>
        <w:t xml:space="preserve"> P. </w:t>
      </w:r>
      <w:r w:rsidRPr="0082788C">
        <w:rPr>
          <w:rFonts w:ascii="Times New Roman" w:hAnsi="Times New Roman"/>
          <w:i/>
          <w:sz w:val="24"/>
          <w:szCs w:val="24"/>
          <w:lang w:val="en-US"/>
        </w:rPr>
        <w:t>schlosseri</w:t>
      </w:r>
      <w:r w:rsidRPr="0082788C">
        <w:rPr>
          <w:rFonts w:ascii="Times New Roman" w:hAnsi="Times New Roman"/>
          <w:sz w:val="24"/>
          <w:szCs w:val="24"/>
          <w:lang w:val="en-US"/>
        </w:rPr>
        <w:t xml:space="preserve"> (see also Marshall, 1978; Patterson and Marshall, 1978; Goin </w:t>
      </w:r>
      <w:r w:rsidR="004D59F3" w:rsidRPr="0082788C">
        <w:rPr>
          <w:rFonts w:ascii="Times New Roman" w:hAnsi="Times New Roman"/>
          <w:i/>
          <w:sz w:val="24"/>
          <w:szCs w:val="24"/>
          <w:lang w:val="en-US"/>
        </w:rPr>
        <w:t>et al.</w:t>
      </w:r>
      <w:r w:rsidRPr="0082788C">
        <w:rPr>
          <w:rFonts w:ascii="Times New Roman" w:hAnsi="Times New Roman"/>
          <w:sz w:val="24"/>
          <w:szCs w:val="24"/>
          <w:lang w:val="en-US"/>
        </w:rPr>
        <w:t xml:space="preserve">, 2007), but differing from </w:t>
      </w:r>
      <w:r w:rsidRPr="0082788C">
        <w:rPr>
          <w:rFonts w:ascii="Times New Roman" w:hAnsi="Times New Roman"/>
          <w:i/>
          <w:iCs/>
          <w:sz w:val="24"/>
          <w:szCs w:val="24"/>
          <w:lang w:val="en-US"/>
        </w:rPr>
        <w:t>Ph. lacerans</w:t>
      </w:r>
      <w:r w:rsidRPr="0082788C">
        <w:rPr>
          <w:rFonts w:ascii="Times New Roman" w:hAnsi="Times New Roman"/>
          <w:sz w:val="24"/>
          <w:szCs w:val="24"/>
          <w:lang w:val="en-US"/>
        </w:rPr>
        <w:t xml:space="preserve"> MACN A 52-391 in which the lingual border of the talonid ends at the distal face of the protoconid. There is a wide postcingulid defining a lobe of enamel over the distolabial face of the </w:t>
      </w:r>
      <w:r w:rsidR="0019319F" w:rsidRPr="0082788C">
        <w:rPr>
          <w:rFonts w:ascii="Times New Roman" w:hAnsi="Times New Roman"/>
          <w:sz w:val="24"/>
          <w:szCs w:val="24"/>
          <w:lang w:val="en-US"/>
        </w:rPr>
        <w:t>distal</w:t>
      </w:r>
      <w:r w:rsidRPr="0082788C">
        <w:rPr>
          <w:rFonts w:ascii="Times New Roman" w:hAnsi="Times New Roman"/>
          <w:sz w:val="24"/>
          <w:szCs w:val="24"/>
          <w:lang w:val="en-US"/>
        </w:rPr>
        <w:t xml:space="preserve"> root, </w:t>
      </w:r>
      <w:r w:rsidRPr="0082788C">
        <w:rPr>
          <w:rFonts w:ascii="Times New Roman" w:hAnsi="Times New Roman" w:cs="Times New Roman"/>
          <w:sz w:val="24"/>
          <w:szCs w:val="24"/>
          <w:lang w:val="en-US"/>
        </w:rPr>
        <w:t>as in Paleogene borhyaenid</w:t>
      </w:r>
      <w:r w:rsidR="00CD532F">
        <w:rPr>
          <w:rFonts w:ascii="Times New Roman" w:hAnsi="Times New Roman" w:cs="Times New Roman"/>
          <w:sz w:val="24"/>
          <w:szCs w:val="24"/>
          <w:lang w:val="en-US"/>
        </w:rPr>
        <w:t>s</w:t>
      </w:r>
      <w:r w:rsidRPr="0082788C">
        <w:rPr>
          <w:rFonts w:ascii="Times New Roman" w:hAnsi="Times New Roman" w:cs="Times New Roman"/>
          <w:sz w:val="24"/>
          <w:szCs w:val="24"/>
          <w:lang w:val="en-US"/>
        </w:rPr>
        <w:t xml:space="preserve"> and other borhyeanoids. </w:t>
      </w:r>
      <w:r w:rsidRPr="0082788C">
        <w:rPr>
          <w:rFonts w:ascii="Times New Roman" w:hAnsi="Times New Roman" w:cs="Times New Roman"/>
          <w:iCs/>
          <w:sz w:val="24"/>
          <w:szCs w:val="24"/>
          <w:lang w:val="en-US"/>
        </w:rPr>
        <w:t>The m2</w:t>
      </w:r>
      <w:r w:rsidRPr="0082788C">
        <w:rPr>
          <w:rFonts w:ascii="Times New Roman" w:hAnsi="Times New Roman"/>
          <w:iCs/>
          <w:sz w:val="24"/>
          <w:szCs w:val="24"/>
          <w:lang w:val="en-US"/>
        </w:rPr>
        <w:t xml:space="preserve"> in </w:t>
      </w:r>
      <w:r w:rsidRPr="0082788C">
        <w:rPr>
          <w:rFonts w:ascii="Times New Roman" w:hAnsi="Times New Roman"/>
          <w:sz w:val="24"/>
          <w:szCs w:val="24"/>
          <w:lang w:val="en-US"/>
        </w:rPr>
        <w:t xml:space="preserve">MJHG-NCP 58 </w:t>
      </w:r>
      <w:r w:rsidRPr="0082788C">
        <w:rPr>
          <w:rFonts w:ascii="Times New Roman" w:hAnsi="Times New Roman"/>
          <w:iCs/>
          <w:sz w:val="24"/>
          <w:szCs w:val="24"/>
          <w:lang w:val="en-US"/>
        </w:rPr>
        <w:t>is broken at the level of the roots. Likely</w:t>
      </w:r>
      <w:r w:rsidR="00CD532F">
        <w:rPr>
          <w:rFonts w:ascii="Times New Roman" w:hAnsi="Times New Roman"/>
          <w:iCs/>
          <w:sz w:val="24"/>
          <w:szCs w:val="24"/>
          <w:lang w:val="en-US"/>
        </w:rPr>
        <w:t>,</w:t>
      </w:r>
      <w:r w:rsidRPr="0082788C">
        <w:rPr>
          <w:rFonts w:ascii="Times New Roman" w:hAnsi="Times New Roman"/>
          <w:iCs/>
          <w:sz w:val="24"/>
          <w:szCs w:val="24"/>
          <w:lang w:val="en-US"/>
        </w:rPr>
        <w:t xml:space="preserve"> this </w:t>
      </w:r>
      <w:r w:rsidRPr="0082788C">
        <w:rPr>
          <w:rFonts w:ascii="Times New Roman" w:hAnsi="Times New Roman"/>
          <w:sz w:val="24"/>
          <w:szCs w:val="24"/>
          <w:lang w:val="en-US"/>
        </w:rPr>
        <w:t xml:space="preserve">was a breakage occurring in life since the alveolar border of the dentary </w:t>
      </w:r>
      <w:proofErr w:type="gramStart"/>
      <w:r w:rsidRPr="0082788C">
        <w:rPr>
          <w:rFonts w:ascii="Times New Roman" w:hAnsi="Times New Roman"/>
          <w:sz w:val="24"/>
          <w:szCs w:val="24"/>
          <w:lang w:val="en-US"/>
        </w:rPr>
        <w:t>is partially retracted</w:t>
      </w:r>
      <w:proofErr w:type="gramEnd"/>
      <w:r w:rsidRPr="0082788C">
        <w:rPr>
          <w:rFonts w:ascii="Times New Roman" w:hAnsi="Times New Roman"/>
          <w:sz w:val="24"/>
          <w:szCs w:val="24"/>
          <w:lang w:val="en-US"/>
        </w:rPr>
        <w:t xml:space="preserve">. The m3–m4, although partially preserved, show a dominant cusp, the protoconid, a </w:t>
      </w:r>
      <w:r w:rsidR="0019319F" w:rsidRPr="0082788C">
        <w:rPr>
          <w:rFonts w:ascii="Times New Roman" w:hAnsi="Times New Roman"/>
          <w:sz w:val="24"/>
          <w:szCs w:val="24"/>
          <w:lang w:val="en-US"/>
        </w:rPr>
        <w:t>tall</w:t>
      </w:r>
      <w:r w:rsidRPr="0082788C">
        <w:rPr>
          <w:rFonts w:ascii="Times New Roman" w:hAnsi="Times New Roman"/>
          <w:sz w:val="24"/>
          <w:szCs w:val="24"/>
          <w:lang w:val="en-US"/>
        </w:rPr>
        <w:t xml:space="preserve"> paraconid mesio-lingually to the protoconid, and a rudimentary metaconid rising from the distolingual face of t</w:t>
      </w:r>
      <w:r w:rsidR="0019319F" w:rsidRPr="0082788C">
        <w:rPr>
          <w:rFonts w:ascii="Times New Roman" w:hAnsi="Times New Roman"/>
          <w:sz w:val="24"/>
          <w:szCs w:val="24"/>
          <w:lang w:val="en-US"/>
        </w:rPr>
        <w:t xml:space="preserve">he protoconid. The talonids </w:t>
      </w:r>
      <w:proofErr w:type="gramStart"/>
      <w:r w:rsidR="0019319F" w:rsidRPr="0082788C">
        <w:rPr>
          <w:rFonts w:ascii="Times New Roman" w:hAnsi="Times New Roman"/>
          <w:sz w:val="24"/>
          <w:szCs w:val="24"/>
          <w:lang w:val="en-US"/>
        </w:rPr>
        <w:t xml:space="preserve">are </w:t>
      </w:r>
      <w:r w:rsidRPr="0082788C">
        <w:rPr>
          <w:rFonts w:ascii="Times New Roman" w:hAnsi="Times New Roman"/>
          <w:sz w:val="24"/>
          <w:szCs w:val="24"/>
          <w:lang w:val="en-US"/>
        </w:rPr>
        <w:t>damaged</w:t>
      </w:r>
      <w:proofErr w:type="gramEnd"/>
      <w:r w:rsidRPr="0082788C">
        <w:rPr>
          <w:rFonts w:ascii="Times New Roman" w:hAnsi="Times New Roman"/>
          <w:sz w:val="24"/>
          <w:szCs w:val="24"/>
          <w:lang w:val="en-US"/>
        </w:rPr>
        <w:t xml:space="preserve">, although in both molars the lingual border of the </w:t>
      </w:r>
      <w:r w:rsidR="0019319F" w:rsidRPr="0082788C">
        <w:rPr>
          <w:rFonts w:ascii="Times New Roman" w:hAnsi="Times New Roman"/>
          <w:sz w:val="24"/>
          <w:szCs w:val="24"/>
          <w:lang w:val="en-US"/>
        </w:rPr>
        <w:t>forms</w:t>
      </w:r>
      <w:r w:rsidRPr="0082788C">
        <w:rPr>
          <w:rFonts w:ascii="Times New Roman" w:hAnsi="Times New Roman"/>
          <w:sz w:val="24"/>
          <w:szCs w:val="24"/>
          <w:lang w:val="en-US"/>
        </w:rPr>
        <w:t xml:space="preserve"> a cingular shelf, as in m1. There is a well-developed postcingulid at least on m3.</w:t>
      </w:r>
    </w:p>
    <w:p w14:paraId="5EBAF179" w14:textId="274FFB29" w:rsidR="007A6B8F" w:rsidRPr="0082788C" w:rsidRDefault="007A6B8F" w:rsidP="00057C38">
      <w:pPr>
        <w:spacing w:after="0" w:line="480" w:lineRule="auto"/>
        <w:ind w:firstLine="720"/>
        <w:rPr>
          <w:rFonts w:ascii="Times New Roman" w:hAnsi="Times New Roman"/>
          <w:sz w:val="24"/>
          <w:szCs w:val="24"/>
          <w:lang w:val="en-US"/>
        </w:rPr>
      </w:pPr>
      <w:r w:rsidRPr="0082788C">
        <w:rPr>
          <w:rFonts w:ascii="Times New Roman" w:hAnsi="Times New Roman"/>
          <w:sz w:val="24"/>
          <w:szCs w:val="24"/>
          <w:lang w:val="en-US"/>
        </w:rPr>
        <w:lastRenderedPageBreak/>
        <w:t xml:space="preserve">In sum, MJHG-NCP 58 is closer to the holotype of </w:t>
      </w:r>
      <w:r w:rsidRPr="0082788C">
        <w:rPr>
          <w:rFonts w:ascii="Times New Roman" w:hAnsi="Times New Roman"/>
          <w:i/>
          <w:iCs/>
          <w:sz w:val="24"/>
          <w:szCs w:val="24"/>
          <w:lang w:val="en-US"/>
        </w:rPr>
        <w:t>P.</w:t>
      </w:r>
      <w:r w:rsidRPr="0082788C">
        <w:rPr>
          <w:rFonts w:ascii="Times New Roman" w:hAnsi="Times New Roman"/>
          <w:sz w:val="24"/>
          <w:szCs w:val="24"/>
          <w:lang w:val="en-US"/>
        </w:rPr>
        <w:t xml:space="preserve"> </w:t>
      </w:r>
      <w:r w:rsidRPr="0082788C">
        <w:rPr>
          <w:rFonts w:ascii="Times New Roman" w:hAnsi="Times New Roman"/>
          <w:i/>
          <w:sz w:val="24"/>
          <w:szCs w:val="24"/>
          <w:lang w:val="en-US"/>
        </w:rPr>
        <w:t>schlosseri</w:t>
      </w:r>
      <w:r w:rsidRPr="0082788C">
        <w:rPr>
          <w:rFonts w:ascii="Times New Roman" w:hAnsi="Times New Roman"/>
          <w:sz w:val="24"/>
          <w:szCs w:val="24"/>
          <w:lang w:val="en-US"/>
        </w:rPr>
        <w:t xml:space="preserve"> by sharing similar size, high mandibular ramus with convex ventral border, diastemata absent, bulbous roots, p1-p2 with small distal heel bearing small cuspid,</w:t>
      </w:r>
      <w:r w:rsidRPr="0082788C">
        <w:rPr>
          <w:lang w:val="en-US"/>
        </w:rPr>
        <w:t xml:space="preserve"> </w:t>
      </w:r>
      <w:r w:rsidRPr="0082788C">
        <w:rPr>
          <w:rFonts w:ascii="Times New Roman" w:hAnsi="Times New Roman"/>
          <w:sz w:val="24"/>
          <w:szCs w:val="24"/>
          <w:lang w:val="en-US"/>
        </w:rPr>
        <w:t xml:space="preserve">m1 with tall talonid cuspid, and lingual border of the talonid reaching the lingual base of the protoconid. Oblique p1, previously interpreted as a diagnostic character of </w:t>
      </w:r>
      <w:r w:rsidRPr="0082788C">
        <w:rPr>
          <w:rFonts w:ascii="Times New Roman" w:hAnsi="Times New Roman"/>
          <w:i/>
          <w:iCs/>
          <w:sz w:val="24"/>
          <w:szCs w:val="24"/>
          <w:lang w:val="en-US"/>
        </w:rPr>
        <w:t xml:space="preserve">Ph. </w:t>
      </w:r>
      <w:r w:rsidR="0019319F" w:rsidRPr="0082788C">
        <w:rPr>
          <w:rFonts w:ascii="Times New Roman" w:hAnsi="Times New Roman"/>
          <w:i/>
          <w:iCs/>
          <w:sz w:val="24"/>
          <w:szCs w:val="24"/>
          <w:lang w:val="en-US"/>
        </w:rPr>
        <w:t>L</w:t>
      </w:r>
      <w:r w:rsidRPr="0082788C">
        <w:rPr>
          <w:rFonts w:ascii="Times New Roman" w:hAnsi="Times New Roman"/>
          <w:i/>
          <w:iCs/>
          <w:sz w:val="24"/>
          <w:szCs w:val="24"/>
          <w:lang w:val="en-US"/>
        </w:rPr>
        <w:t>acerans</w:t>
      </w:r>
      <w:r w:rsidR="0019319F" w:rsidRPr="0082788C">
        <w:rPr>
          <w:rFonts w:ascii="Times New Roman" w:hAnsi="Times New Roman"/>
          <w:i/>
          <w:iCs/>
          <w:sz w:val="24"/>
          <w:szCs w:val="24"/>
          <w:lang w:val="en-US"/>
        </w:rPr>
        <w:t xml:space="preserve"> </w:t>
      </w:r>
      <w:r w:rsidR="0019319F" w:rsidRPr="0082788C">
        <w:rPr>
          <w:rFonts w:ascii="Times New Roman" w:hAnsi="Times New Roman"/>
          <w:iCs/>
          <w:sz w:val="24"/>
          <w:szCs w:val="24"/>
          <w:lang w:val="en-US"/>
        </w:rPr>
        <w:t xml:space="preserve">(Marshall, 1978), might be also </w:t>
      </w:r>
      <w:r w:rsidRPr="0082788C">
        <w:rPr>
          <w:rFonts w:ascii="Times New Roman" w:hAnsi="Times New Roman"/>
          <w:iCs/>
          <w:sz w:val="24"/>
          <w:szCs w:val="24"/>
          <w:lang w:val="en-US"/>
        </w:rPr>
        <w:t xml:space="preserve">present in the </w:t>
      </w:r>
      <w:r w:rsidRPr="0082788C">
        <w:rPr>
          <w:rFonts w:ascii="Times New Roman" w:hAnsi="Times New Roman"/>
          <w:sz w:val="24"/>
          <w:szCs w:val="24"/>
          <w:lang w:val="en-US"/>
        </w:rPr>
        <w:t xml:space="preserve">holotype of </w:t>
      </w:r>
      <w:r w:rsidRPr="0082788C">
        <w:rPr>
          <w:rFonts w:ascii="Times New Roman" w:hAnsi="Times New Roman"/>
          <w:i/>
          <w:iCs/>
          <w:sz w:val="24"/>
          <w:szCs w:val="24"/>
          <w:lang w:val="en-US"/>
        </w:rPr>
        <w:t>P.</w:t>
      </w:r>
      <w:r w:rsidRPr="0082788C">
        <w:rPr>
          <w:rFonts w:ascii="Times New Roman" w:hAnsi="Times New Roman"/>
          <w:sz w:val="24"/>
          <w:szCs w:val="24"/>
          <w:lang w:val="en-US"/>
        </w:rPr>
        <w:t xml:space="preserve"> </w:t>
      </w:r>
      <w:r w:rsidRPr="0082788C">
        <w:rPr>
          <w:rFonts w:ascii="Times New Roman" w:hAnsi="Times New Roman"/>
          <w:i/>
          <w:sz w:val="24"/>
          <w:szCs w:val="24"/>
          <w:lang w:val="en-US"/>
        </w:rPr>
        <w:t xml:space="preserve">schlosseri </w:t>
      </w:r>
      <w:r w:rsidRPr="0082788C">
        <w:rPr>
          <w:rFonts w:ascii="Times New Roman" w:hAnsi="Times New Roman"/>
          <w:sz w:val="24"/>
          <w:szCs w:val="24"/>
          <w:lang w:val="en-US"/>
        </w:rPr>
        <w:t xml:space="preserve">and would not be a differential character. MJHG-NCP 58 </w:t>
      </w:r>
      <w:r w:rsidR="0019319F" w:rsidRPr="0082788C">
        <w:rPr>
          <w:rFonts w:ascii="Times New Roman" w:hAnsi="Times New Roman"/>
          <w:sz w:val="24"/>
          <w:szCs w:val="24"/>
          <w:lang w:val="en-US"/>
        </w:rPr>
        <w:t xml:space="preserve">differs from the holotype (MLP 11-114) </w:t>
      </w:r>
      <w:r w:rsidRPr="0082788C">
        <w:rPr>
          <w:rFonts w:ascii="Times New Roman" w:hAnsi="Times New Roman"/>
          <w:sz w:val="24"/>
          <w:szCs w:val="24"/>
          <w:lang w:val="en-US"/>
        </w:rPr>
        <w:t xml:space="preserve">in having </w:t>
      </w:r>
      <w:proofErr w:type="gramStart"/>
      <w:r w:rsidRPr="0082788C">
        <w:rPr>
          <w:rFonts w:ascii="Times New Roman" w:hAnsi="Times New Roman"/>
          <w:sz w:val="24"/>
          <w:szCs w:val="24"/>
          <w:lang w:val="en-US"/>
        </w:rPr>
        <w:t xml:space="preserve">more bulbous roots, molars with somewhat broader </w:t>
      </w:r>
      <w:r w:rsidR="00CD532F">
        <w:rPr>
          <w:rFonts w:ascii="Times New Roman" w:hAnsi="Times New Roman"/>
          <w:sz w:val="24"/>
          <w:szCs w:val="24"/>
          <w:lang w:val="en-US"/>
        </w:rPr>
        <w:t>antero</w:t>
      </w:r>
      <w:r w:rsidRPr="0082788C">
        <w:rPr>
          <w:rFonts w:ascii="Times New Roman" w:hAnsi="Times New Roman"/>
          <w:sz w:val="24"/>
          <w:szCs w:val="24"/>
          <w:lang w:val="en-US"/>
        </w:rPr>
        <w:t>basal cingulid, and smaller talonids</w:t>
      </w:r>
      <w:proofErr w:type="gramEnd"/>
      <w:r w:rsidRPr="0082788C">
        <w:rPr>
          <w:rFonts w:ascii="Times New Roman" w:hAnsi="Times New Roman"/>
          <w:sz w:val="24"/>
          <w:szCs w:val="24"/>
          <w:lang w:val="en-US"/>
        </w:rPr>
        <w:t>. These differences, which are essentially in proportions, could be</w:t>
      </w:r>
      <w:r w:rsidR="002A6A09" w:rsidRPr="0082788C">
        <w:rPr>
          <w:rFonts w:ascii="Times New Roman" w:hAnsi="Times New Roman"/>
          <w:sz w:val="24"/>
          <w:szCs w:val="24"/>
          <w:lang w:val="en-US"/>
        </w:rPr>
        <w:t xml:space="preserve"> due to intraspecific variation</w:t>
      </w:r>
      <w:r w:rsidRPr="0082788C">
        <w:rPr>
          <w:rFonts w:ascii="Times New Roman" w:hAnsi="Times New Roman"/>
          <w:sz w:val="24"/>
          <w:szCs w:val="24"/>
          <w:lang w:val="en-US"/>
        </w:rPr>
        <w:t xml:space="preserve"> although this cannot be evaluated </w:t>
      </w:r>
      <w:r w:rsidR="002A6A09" w:rsidRPr="0082788C">
        <w:rPr>
          <w:rFonts w:ascii="Times New Roman" w:hAnsi="Times New Roman"/>
          <w:sz w:val="24"/>
          <w:szCs w:val="24"/>
          <w:lang w:val="en-US"/>
        </w:rPr>
        <w:t xml:space="preserve">as </w:t>
      </w:r>
      <w:r w:rsidRPr="0082788C">
        <w:rPr>
          <w:rFonts w:ascii="Times New Roman" w:hAnsi="Times New Roman"/>
          <w:sz w:val="24"/>
          <w:szCs w:val="24"/>
          <w:lang w:val="en-US"/>
        </w:rPr>
        <w:t xml:space="preserve">since to date this taxon </w:t>
      </w:r>
      <w:r w:rsidR="002A6A09" w:rsidRPr="0082788C">
        <w:rPr>
          <w:rFonts w:ascii="Times New Roman" w:hAnsi="Times New Roman"/>
          <w:sz w:val="24"/>
          <w:szCs w:val="24"/>
          <w:lang w:val="en-US"/>
        </w:rPr>
        <w:t>was</w:t>
      </w:r>
      <w:r w:rsidRPr="0082788C">
        <w:rPr>
          <w:rFonts w:ascii="Times New Roman" w:hAnsi="Times New Roman"/>
          <w:sz w:val="24"/>
          <w:szCs w:val="24"/>
          <w:lang w:val="en-US"/>
        </w:rPr>
        <w:t xml:space="preserve"> known only through the holotype and the very fragmentary </w:t>
      </w:r>
      <w:r w:rsidRPr="0082788C">
        <w:rPr>
          <w:rFonts w:ascii="Times New Roman" w:hAnsi="Times New Roman"/>
          <w:iCs/>
          <w:sz w:val="24"/>
          <w:szCs w:val="24"/>
          <w:lang w:val="en-US"/>
        </w:rPr>
        <w:t xml:space="preserve">MLP 11-115, both from the presumably Mustersan Roth’s “Cretáceo Superior del Lago Musters”. </w:t>
      </w:r>
      <w:r w:rsidRPr="0082788C">
        <w:rPr>
          <w:rFonts w:ascii="Times New Roman" w:hAnsi="Times New Roman"/>
          <w:sz w:val="24"/>
          <w:szCs w:val="24"/>
          <w:lang w:val="en-US"/>
        </w:rPr>
        <w:t xml:space="preserve">Cladera </w:t>
      </w:r>
      <w:r w:rsidR="004D59F3" w:rsidRPr="0082788C">
        <w:rPr>
          <w:rFonts w:ascii="Times New Roman" w:hAnsi="Times New Roman"/>
          <w:i/>
          <w:sz w:val="24"/>
          <w:szCs w:val="24"/>
          <w:lang w:val="en-US"/>
        </w:rPr>
        <w:t>et al.</w:t>
      </w:r>
      <w:r w:rsidRPr="0082788C">
        <w:rPr>
          <w:rFonts w:ascii="Times New Roman" w:hAnsi="Times New Roman"/>
          <w:sz w:val="24"/>
          <w:szCs w:val="24"/>
          <w:lang w:val="en-US"/>
        </w:rPr>
        <w:t xml:space="preserve">, (2004) reported an additional specimen from the Gran Hondonada locality, but it is still undescribed. </w:t>
      </w:r>
    </w:p>
    <w:p w14:paraId="44CE89D8" w14:textId="77777777" w:rsidR="007A6B8F" w:rsidRPr="0082788C" w:rsidRDefault="007A6B8F" w:rsidP="00057C38">
      <w:pPr>
        <w:spacing w:after="0" w:line="480" w:lineRule="auto"/>
        <w:rPr>
          <w:rFonts w:ascii="Times New Roman" w:hAnsi="Times New Roman"/>
          <w:sz w:val="24"/>
          <w:szCs w:val="24"/>
          <w:lang w:val="en-US"/>
        </w:rPr>
      </w:pPr>
    </w:p>
    <w:p w14:paraId="6B0A5B83" w14:textId="6E3820FF" w:rsidR="007A6B8F" w:rsidRPr="0082788C" w:rsidRDefault="007A6B8F" w:rsidP="00076C30">
      <w:pPr>
        <w:spacing w:after="0" w:line="480" w:lineRule="auto"/>
        <w:jc w:val="center"/>
        <w:rPr>
          <w:rFonts w:ascii="Times New Roman" w:hAnsi="Times New Roman"/>
          <w:sz w:val="24"/>
          <w:szCs w:val="24"/>
          <w:lang w:val="en-US"/>
        </w:rPr>
      </w:pPr>
      <w:r w:rsidRPr="0082788C">
        <w:rPr>
          <w:rFonts w:ascii="Times New Roman" w:hAnsi="Times New Roman"/>
          <w:sz w:val="24"/>
          <w:szCs w:val="24"/>
          <w:lang w:val="en-US"/>
        </w:rPr>
        <w:t>Orde</w:t>
      </w:r>
      <w:r w:rsidR="00CD532F">
        <w:rPr>
          <w:rFonts w:ascii="Times New Roman" w:hAnsi="Times New Roman"/>
          <w:sz w:val="24"/>
          <w:szCs w:val="24"/>
          <w:lang w:val="en-US"/>
        </w:rPr>
        <w:t>r</w:t>
      </w:r>
      <w:r w:rsidRPr="0082788C">
        <w:rPr>
          <w:rFonts w:ascii="Times New Roman" w:hAnsi="Times New Roman"/>
          <w:sz w:val="24"/>
          <w:szCs w:val="24"/>
          <w:lang w:val="en-US"/>
        </w:rPr>
        <w:t xml:space="preserve"> </w:t>
      </w:r>
      <w:r w:rsidR="00076C30" w:rsidRPr="0082788C">
        <w:rPr>
          <w:rFonts w:ascii="Times New Roman" w:hAnsi="Times New Roman"/>
          <w:sz w:val="24"/>
          <w:szCs w:val="24"/>
          <w:lang w:val="en-US"/>
        </w:rPr>
        <w:t xml:space="preserve">Paucituberculata </w:t>
      </w:r>
      <w:r w:rsidRPr="0082788C">
        <w:rPr>
          <w:rFonts w:ascii="Times New Roman" w:hAnsi="Times New Roman"/>
          <w:sz w:val="24"/>
          <w:szCs w:val="24"/>
          <w:lang w:val="en-US"/>
        </w:rPr>
        <w:t>Ameghino, 1894</w:t>
      </w:r>
    </w:p>
    <w:p w14:paraId="0765AA6D" w14:textId="0B547B9D" w:rsidR="007A6B8F" w:rsidRPr="0082788C" w:rsidRDefault="007A6B8F" w:rsidP="00076C30">
      <w:pPr>
        <w:spacing w:after="0" w:line="480" w:lineRule="auto"/>
        <w:jc w:val="center"/>
        <w:rPr>
          <w:rFonts w:ascii="Times New Roman" w:hAnsi="Times New Roman"/>
          <w:sz w:val="24"/>
          <w:szCs w:val="24"/>
          <w:lang w:val="en-US"/>
        </w:rPr>
      </w:pPr>
      <w:r w:rsidRPr="0082788C">
        <w:rPr>
          <w:rFonts w:ascii="Times New Roman" w:hAnsi="Times New Roman"/>
          <w:sz w:val="24"/>
          <w:szCs w:val="24"/>
          <w:lang w:val="en-US"/>
        </w:rPr>
        <w:t>Superfamily Palaeothentoidea</w:t>
      </w:r>
      <w:r w:rsidR="00076C30" w:rsidRPr="0082788C">
        <w:rPr>
          <w:rFonts w:ascii="Times New Roman" w:hAnsi="Times New Roman"/>
          <w:sz w:val="24"/>
          <w:szCs w:val="24"/>
          <w:lang w:val="en-US"/>
        </w:rPr>
        <w:t xml:space="preserve"> Sinclair, 1906</w:t>
      </w:r>
    </w:p>
    <w:p w14:paraId="6247D88F" w14:textId="2066F822" w:rsidR="007A6B8F" w:rsidRPr="0082788C" w:rsidRDefault="007A6B8F" w:rsidP="00076C30">
      <w:pPr>
        <w:spacing w:after="0" w:line="480" w:lineRule="auto"/>
        <w:jc w:val="center"/>
        <w:rPr>
          <w:rFonts w:ascii="Times New Roman" w:hAnsi="Times New Roman"/>
          <w:sz w:val="24"/>
          <w:szCs w:val="24"/>
          <w:lang w:val="en-US"/>
        </w:rPr>
      </w:pPr>
      <w:r w:rsidRPr="0082788C">
        <w:rPr>
          <w:rFonts w:ascii="Times New Roman" w:hAnsi="Times New Roman"/>
          <w:sz w:val="24"/>
          <w:szCs w:val="24"/>
          <w:lang w:val="en-US"/>
        </w:rPr>
        <w:t>Family Pichipilidae</w:t>
      </w:r>
      <w:r w:rsidR="00076C30" w:rsidRPr="0082788C">
        <w:rPr>
          <w:rFonts w:ascii="Times New Roman" w:hAnsi="Times New Roman"/>
          <w:sz w:val="24"/>
          <w:szCs w:val="24"/>
          <w:lang w:val="en-US"/>
        </w:rPr>
        <w:t xml:space="preserve"> Marshall, 1980</w:t>
      </w:r>
    </w:p>
    <w:p w14:paraId="794BD24B" w14:textId="77777777" w:rsidR="007A6B8F" w:rsidRPr="0082788C" w:rsidRDefault="007A6B8F" w:rsidP="00076C30">
      <w:pPr>
        <w:spacing w:after="0" w:line="480" w:lineRule="auto"/>
        <w:jc w:val="center"/>
        <w:rPr>
          <w:rFonts w:ascii="Times New Roman" w:hAnsi="Times New Roman"/>
          <w:sz w:val="24"/>
          <w:szCs w:val="24"/>
          <w:lang w:val="en-US"/>
        </w:rPr>
      </w:pPr>
      <w:r w:rsidRPr="0082788C">
        <w:rPr>
          <w:rFonts w:ascii="Times New Roman" w:hAnsi="Times New Roman"/>
          <w:sz w:val="24"/>
          <w:szCs w:val="24"/>
          <w:lang w:val="en-US"/>
        </w:rPr>
        <w:t xml:space="preserve">Genus and species </w:t>
      </w:r>
      <w:proofErr w:type="gramStart"/>
      <w:r w:rsidRPr="0082788C">
        <w:rPr>
          <w:rFonts w:ascii="Times New Roman" w:hAnsi="Times New Roman"/>
          <w:sz w:val="24"/>
          <w:szCs w:val="24"/>
          <w:lang w:val="en-US"/>
        </w:rPr>
        <w:t>nov</w:t>
      </w:r>
      <w:proofErr w:type="gramEnd"/>
      <w:r w:rsidRPr="0082788C">
        <w:rPr>
          <w:rFonts w:ascii="Times New Roman" w:hAnsi="Times New Roman"/>
          <w:sz w:val="24"/>
          <w:szCs w:val="24"/>
          <w:lang w:val="en-US"/>
        </w:rPr>
        <w:t>?</w:t>
      </w:r>
    </w:p>
    <w:p w14:paraId="6E8C6F8B" w14:textId="4CBB99C7" w:rsidR="007A6B8F" w:rsidRPr="0082788C" w:rsidRDefault="007A6B8F" w:rsidP="00057C38">
      <w:pPr>
        <w:spacing w:after="0" w:line="480" w:lineRule="auto"/>
        <w:rPr>
          <w:rFonts w:ascii="Times New Roman" w:hAnsi="Times New Roman"/>
          <w:sz w:val="24"/>
          <w:szCs w:val="24"/>
          <w:lang w:val="en-US"/>
        </w:rPr>
      </w:pPr>
      <w:r w:rsidRPr="0082788C">
        <w:rPr>
          <w:rFonts w:ascii="Times New Roman" w:hAnsi="Times New Roman"/>
          <w:b/>
          <w:sz w:val="24"/>
          <w:szCs w:val="24"/>
          <w:lang w:val="en-US"/>
        </w:rPr>
        <w:t>Referred specimens and proven</w:t>
      </w:r>
      <w:r w:rsidR="00CD532F">
        <w:rPr>
          <w:rFonts w:ascii="Times New Roman" w:hAnsi="Times New Roman"/>
          <w:b/>
          <w:sz w:val="24"/>
          <w:szCs w:val="24"/>
          <w:lang w:val="en-US"/>
        </w:rPr>
        <w:t>a</w:t>
      </w:r>
      <w:r w:rsidRPr="0082788C">
        <w:rPr>
          <w:rFonts w:ascii="Times New Roman" w:hAnsi="Times New Roman"/>
          <w:b/>
          <w:sz w:val="24"/>
          <w:szCs w:val="24"/>
          <w:lang w:val="en-US"/>
        </w:rPr>
        <w:t>nce.</w:t>
      </w:r>
      <w:r w:rsidR="0038764C">
        <w:rPr>
          <w:rFonts w:ascii="Times New Roman" w:hAnsi="Times New Roman"/>
          <w:b/>
          <w:sz w:val="24"/>
          <w:szCs w:val="24"/>
          <w:lang w:val="en-US"/>
        </w:rPr>
        <w:t xml:space="preserve"> </w:t>
      </w:r>
      <w:r w:rsidR="0038764C" w:rsidRPr="0038764C">
        <w:rPr>
          <w:rFonts w:ascii="Times New Roman" w:hAnsi="Times New Roman"/>
          <w:sz w:val="24"/>
          <w:szCs w:val="24"/>
          <w:lang w:val="en-US"/>
        </w:rPr>
        <w:t>MJHG</w:t>
      </w:r>
      <w:r w:rsidR="0038764C">
        <w:rPr>
          <w:rFonts w:ascii="Times New Roman" w:hAnsi="Times New Roman"/>
          <w:sz w:val="24"/>
          <w:szCs w:val="24"/>
          <w:lang w:val="en-US"/>
        </w:rPr>
        <w:t xml:space="preserve">-NCP </w:t>
      </w:r>
      <w:r w:rsidR="0038764C" w:rsidRPr="0038764C">
        <w:rPr>
          <w:rFonts w:ascii="Times New Roman" w:hAnsi="Times New Roman"/>
          <w:sz w:val="24"/>
          <w:szCs w:val="24"/>
          <w:lang w:val="en-US"/>
        </w:rPr>
        <w:t>277</w:t>
      </w:r>
      <w:r w:rsidRPr="0082788C">
        <w:rPr>
          <w:rFonts w:ascii="Times New Roman" w:hAnsi="Times New Roman"/>
          <w:sz w:val="24"/>
          <w:szCs w:val="24"/>
          <w:lang w:val="en-US"/>
        </w:rPr>
        <w:t xml:space="preserve">, fragment of left dentary </w:t>
      </w:r>
      <w:proofErr w:type="gramStart"/>
      <w:r w:rsidRPr="0082788C">
        <w:rPr>
          <w:rFonts w:ascii="Times New Roman" w:hAnsi="Times New Roman"/>
          <w:sz w:val="24"/>
          <w:szCs w:val="24"/>
          <w:lang w:val="en-US"/>
        </w:rPr>
        <w:t>with ?</w:t>
      </w:r>
      <w:proofErr w:type="gramEnd"/>
      <w:r w:rsidRPr="0082788C">
        <w:rPr>
          <w:rFonts w:ascii="Times New Roman" w:hAnsi="Times New Roman"/>
          <w:sz w:val="24"/>
          <w:szCs w:val="24"/>
          <w:lang w:val="en-US"/>
        </w:rPr>
        <w:t xml:space="preserve">m2 (CY3); </w:t>
      </w:r>
      <w:r w:rsidR="00F578D4" w:rsidRPr="0038764C">
        <w:rPr>
          <w:rFonts w:ascii="Times New Roman" w:hAnsi="Times New Roman"/>
          <w:sz w:val="24"/>
          <w:szCs w:val="24"/>
          <w:lang w:val="en-US"/>
        </w:rPr>
        <w:t>MJHG</w:t>
      </w:r>
      <w:r w:rsidR="00F578D4">
        <w:rPr>
          <w:rFonts w:ascii="Times New Roman" w:hAnsi="Times New Roman"/>
          <w:sz w:val="24"/>
          <w:szCs w:val="24"/>
          <w:lang w:val="en-US"/>
        </w:rPr>
        <w:t>-NCP 278</w:t>
      </w:r>
      <w:r w:rsidRPr="0082788C">
        <w:rPr>
          <w:rFonts w:ascii="Times New Roman" w:hAnsi="Times New Roman"/>
          <w:sz w:val="24"/>
          <w:szCs w:val="24"/>
          <w:lang w:val="en-US"/>
        </w:rPr>
        <w:t xml:space="preserve">, left mandibular fragment with four alveoli, ?p3, and alveolus </w:t>
      </w:r>
      <w:r w:rsidR="0019319F" w:rsidRPr="0082788C">
        <w:rPr>
          <w:rFonts w:ascii="Times New Roman" w:hAnsi="Times New Roman"/>
          <w:sz w:val="24"/>
          <w:szCs w:val="24"/>
          <w:lang w:val="en-US"/>
        </w:rPr>
        <w:t xml:space="preserve">for </w:t>
      </w:r>
      <w:r w:rsidRPr="0082788C">
        <w:rPr>
          <w:rFonts w:ascii="Times New Roman" w:hAnsi="Times New Roman"/>
          <w:sz w:val="24"/>
          <w:szCs w:val="24"/>
          <w:lang w:val="en-US"/>
        </w:rPr>
        <w:t>root of ?m1 (CY3).</w:t>
      </w:r>
    </w:p>
    <w:p w14:paraId="430F3E97" w14:textId="5D80EC25" w:rsidR="007A6B8F" w:rsidRPr="0082788C" w:rsidRDefault="007A6B8F" w:rsidP="00057C38">
      <w:pPr>
        <w:spacing w:after="0" w:line="480" w:lineRule="auto"/>
        <w:rPr>
          <w:rFonts w:ascii="Times New Roman" w:hAnsi="Times New Roman"/>
          <w:sz w:val="24"/>
          <w:szCs w:val="24"/>
          <w:lang w:val="en-US"/>
        </w:rPr>
      </w:pPr>
      <w:r w:rsidRPr="0082788C">
        <w:rPr>
          <w:rFonts w:ascii="Times New Roman" w:hAnsi="Times New Roman"/>
          <w:b/>
          <w:iCs/>
          <w:sz w:val="24"/>
          <w:szCs w:val="24"/>
          <w:lang w:val="en-US"/>
        </w:rPr>
        <w:t>Description.</w:t>
      </w:r>
      <w:r w:rsidRPr="0082788C">
        <w:rPr>
          <w:rFonts w:ascii="Times New Roman" w:hAnsi="Times New Roman"/>
          <w:i/>
          <w:iCs/>
          <w:sz w:val="24"/>
          <w:szCs w:val="24"/>
          <w:lang w:val="en-US"/>
        </w:rPr>
        <w:t xml:space="preserve"> </w:t>
      </w:r>
      <w:r w:rsidRPr="0082788C">
        <w:rPr>
          <w:rFonts w:ascii="Times New Roman" w:hAnsi="Times New Roman"/>
          <w:sz w:val="24"/>
          <w:szCs w:val="24"/>
          <w:lang w:val="en-US"/>
        </w:rPr>
        <w:t xml:space="preserve">The only tooth preserved in </w:t>
      </w:r>
      <w:r w:rsidR="00F578D4" w:rsidRPr="0038764C">
        <w:rPr>
          <w:rFonts w:ascii="Times New Roman" w:hAnsi="Times New Roman"/>
          <w:sz w:val="24"/>
          <w:szCs w:val="24"/>
          <w:lang w:val="en-US"/>
        </w:rPr>
        <w:t>MJHG</w:t>
      </w:r>
      <w:r w:rsidR="00F578D4">
        <w:rPr>
          <w:rFonts w:ascii="Times New Roman" w:hAnsi="Times New Roman"/>
          <w:sz w:val="24"/>
          <w:szCs w:val="24"/>
          <w:lang w:val="en-US"/>
        </w:rPr>
        <w:t>-NCP 277</w:t>
      </w:r>
      <w:r w:rsidRPr="0082788C">
        <w:rPr>
          <w:rFonts w:ascii="Times New Roman" w:hAnsi="Times New Roman"/>
          <w:sz w:val="24"/>
          <w:szCs w:val="24"/>
          <w:lang w:val="en-US"/>
        </w:rPr>
        <w:t xml:space="preserve"> sets in a fragmentary dentary</w:t>
      </w:r>
      <w:r w:rsidR="00CD532F">
        <w:rPr>
          <w:rFonts w:ascii="Times New Roman" w:hAnsi="Times New Roman"/>
          <w:sz w:val="24"/>
          <w:szCs w:val="24"/>
          <w:lang w:val="en-US"/>
        </w:rPr>
        <w:t>,</w:t>
      </w:r>
      <w:r w:rsidRPr="0082788C">
        <w:rPr>
          <w:rFonts w:ascii="Times New Roman" w:hAnsi="Times New Roman"/>
          <w:sz w:val="24"/>
          <w:szCs w:val="24"/>
          <w:lang w:val="en-US"/>
        </w:rPr>
        <w:t xml:space="preserve"> which also preserved the alveoli for a preceding and a subsequent t</w:t>
      </w:r>
      <w:r w:rsidR="002A6A09" w:rsidRPr="0082788C">
        <w:rPr>
          <w:rFonts w:ascii="Times New Roman" w:hAnsi="Times New Roman"/>
          <w:sz w:val="24"/>
          <w:szCs w:val="24"/>
          <w:lang w:val="en-US"/>
        </w:rPr>
        <w:t>oo</w:t>
      </w:r>
      <w:r w:rsidRPr="0082788C">
        <w:rPr>
          <w:rFonts w:ascii="Times New Roman" w:hAnsi="Times New Roman"/>
          <w:sz w:val="24"/>
          <w:szCs w:val="24"/>
          <w:lang w:val="en-US"/>
        </w:rPr>
        <w:t xml:space="preserve">th. The alveoli have similar dimensions to the roots of the tooth preserved. This feature, in addition to the deep </w:t>
      </w:r>
      <w:r w:rsidRPr="0082788C">
        <w:rPr>
          <w:rFonts w:ascii="Times New Roman" w:hAnsi="Times New Roman"/>
          <w:sz w:val="24"/>
          <w:szCs w:val="24"/>
          <w:lang w:val="en-US"/>
        </w:rPr>
        <w:lastRenderedPageBreak/>
        <w:t>hypoconulid notch on the distal aspect of the molar preserved, suggest that the tooth was in the middle of the molar series (m2 or m3). Considering that the m4 is reduced in most paucituberculatans, we interpret the tooth preserved is more likely an m2.</w:t>
      </w:r>
    </w:p>
    <w:p w14:paraId="3AE102DE" w14:textId="1E45A365" w:rsidR="007A6B8F" w:rsidRPr="0082788C" w:rsidRDefault="007A6B8F" w:rsidP="00057C38">
      <w:pPr>
        <w:spacing w:after="0" w:line="480" w:lineRule="auto"/>
        <w:ind w:firstLine="720"/>
        <w:rPr>
          <w:rFonts w:ascii="Times New Roman" w:hAnsi="Times New Roman"/>
          <w:sz w:val="24"/>
          <w:szCs w:val="24"/>
          <w:lang w:val="en-US"/>
        </w:rPr>
      </w:pPr>
      <w:r w:rsidRPr="0082788C">
        <w:rPr>
          <w:rFonts w:ascii="Times New Roman" w:hAnsi="Times New Roman"/>
          <w:sz w:val="24"/>
          <w:szCs w:val="24"/>
          <w:lang w:val="en-US"/>
        </w:rPr>
        <w:t>The crown is roughly rectangular, longer than wide. The trigonid has a large protoconid (the largest cuspid of the trigonid), mesially displaced metaconid (</w:t>
      </w:r>
      <w:r w:rsidR="00113E50" w:rsidRPr="0082788C">
        <w:rPr>
          <w:rFonts w:ascii="Times New Roman" w:hAnsi="Times New Roman"/>
          <w:sz w:val="24"/>
          <w:szCs w:val="24"/>
          <w:lang w:val="en-US"/>
        </w:rPr>
        <w:t>relative to t</w:t>
      </w:r>
      <w:r w:rsidRPr="0082788C">
        <w:rPr>
          <w:rFonts w:ascii="Times New Roman" w:hAnsi="Times New Roman"/>
          <w:sz w:val="24"/>
          <w:szCs w:val="24"/>
          <w:lang w:val="en-US"/>
        </w:rPr>
        <w:t>he protoconid), and reduced paraconid (smaller than the metaconid). The paraconid and metaconid are close and their bases are coalescent. The prepr</w:t>
      </w:r>
      <w:r w:rsidR="002A6A09" w:rsidRPr="0082788C">
        <w:rPr>
          <w:rFonts w:ascii="Times New Roman" w:hAnsi="Times New Roman"/>
          <w:sz w:val="24"/>
          <w:szCs w:val="24"/>
          <w:lang w:val="en-US"/>
        </w:rPr>
        <w:t xml:space="preserve">otocristid </w:t>
      </w:r>
      <w:r w:rsidRPr="0082788C">
        <w:rPr>
          <w:rFonts w:ascii="Times New Roman" w:hAnsi="Times New Roman"/>
          <w:sz w:val="24"/>
          <w:szCs w:val="24"/>
          <w:lang w:val="en-US"/>
        </w:rPr>
        <w:t xml:space="preserve">and postprotocristid are almost transverse. The </w:t>
      </w:r>
      <w:r w:rsidR="00113E50" w:rsidRPr="0082788C">
        <w:rPr>
          <w:rFonts w:ascii="Times New Roman" w:hAnsi="Times New Roman"/>
          <w:sz w:val="24"/>
          <w:szCs w:val="24"/>
          <w:lang w:val="en-US"/>
        </w:rPr>
        <w:t>anterobasal</w:t>
      </w:r>
      <w:r w:rsidRPr="0082788C">
        <w:rPr>
          <w:rFonts w:ascii="Times New Roman" w:hAnsi="Times New Roman"/>
          <w:sz w:val="24"/>
          <w:szCs w:val="24"/>
          <w:lang w:val="en-US"/>
        </w:rPr>
        <w:t xml:space="preserve"> cingulid is very salient but transversally short, extending on the mesial bases of the paraconid and protoconid. The hypoconulid notch is conspicuous and sets at the base of the paraconid suggesting the contact with a preceding tooth with salient hypoconulid. There are short crests descending from the distal aspect of the protoconid and metaconid t</w:t>
      </w:r>
      <w:r w:rsidR="002A6A09" w:rsidRPr="0082788C">
        <w:rPr>
          <w:rFonts w:ascii="Times New Roman" w:hAnsi="Times New Roman"/>
          <w:sz w:val="24"/>
          <w:szCs w:val="24"/>
          <w:lang w:val="en-US"/>
        </w:rPr>
        <w:t xml:space="preserve">owards the talonid (protoconid </w:t>
      </w:r>
      <w:r w:rsidRPr="0082788C">
        <w:rPr>
          <w:rFonts w:ascii="Times New Roman" w:hAnsi="Times New Roman"/>
          <w:sz w:val="24"/>
          <w:szCs w:val="24"/>
          <w:lang w:val="en-US"/>
        </w:rPr>
        <w:t xml:space="preserve">and metaconid </w:t>
      </w:r>
      <w:r w:rsidR="00113E50" w:rsidRPr="0082788C">
        <w:rPr>
          <w:rFonts w:ascii="Times New Roman" w:hAnsi="Times New Roman"/>
          <w:sz w:val="24"/>
          <w:szCs w:val="24"/>
          <w:lang w:val="en-US"/>
        </w:rPr>
        <w:t>posterior</w:t>
      </w:r>
      <w:r w:rsidRPr="0082788C">
        <w:rPr>
          <w:rFonts w:ascii="Times New Roman" w:hAnsi="Times New Roman"/>
          <w:sz w:val="24"/>
          <w:szCs w:val="24"/>
          <w:lang w:val="en-US"/>
        </w:rPr>
        <w:t xml:space="preserve"> crests, respectively; following Abello, 2013). The talonid is longer and wider than the trigonid, and cuspids are nearly as high as the trigonid cuspids. The hypoconid is large and salient (considering the labial margin of the protoconid). The cristid obliqua </w:t>
      </w:r>
      <w:r w:rsidRPr="0082788C">
        <w:rPr>
          <w:rFonts w:ascii="Times New Roman" w:eastAsia="MS Mincho" w:hAnsi="Times New Roman"/>
          <w:iCs/>
          <w:sz w:val="24"/>
          <w:szCs w:val="24"/>
          <w:lang w:val="en-US"/>
        </w:rPr>
        <w:t xml:space="preserve">orients </w:t>
      </w:r>
      <w:r w:rsidRPr="0082788C">
        <w:rPr>
          <w:rFonts w:ascii="Times New Roman" w:eastAsia="MS Mincho" w:hAnsi="Times New Roman"/>
          <w:sz w:val="24"/>
          <w:szCs w:val="24"/>
          <w:lang w:val="en-US"/>
        </w:rPr>
        <w:t xml:space="preserve">to the </w:t>
      </w:r>
      <w:r w:rsidRPr="0082788C">
        <w:rPr>
          <w:rFonts w:ascii="Times New Roman" w:hAnsi="Times New Roman"/>
          <w:sz w:val="24"/>
          <w:szCs w:val="24"/>
          <w:lang w:val="en-US"/>
        </w:rPr>
        <w:t>protoconid distal crest</w:t>
      </w:r>
      <w:r w:rsidRPr="0082788C">
        <w:rPr>
          <w:rFonts w:ascii="Times New Roman" w:eastAsia="MS Mincho" w:hAnsi="Times New Roman"/>
          <w:sz w:val="24"/>
          <w:szCs w:val="24"/>
          <w:lang w:val="en-US"/>
        </w:rPr>
        <w:t xml:space="preserve"> but separate</w:t>
      </w:r>
      <w:r w:rsidR="00113E50" w:rsidRPr="0082788C">
        <w:rPr>
          <w:rFonts w:ascii="Times New Roman" w:eastAsia="MS Mincho" w:hAnsi="Times New Roman"/>
          <w:sz w:val="24"/>
          <w:szCs w:val="24"/>
          <w:lang w:val="en-US"/>
        </w:rPr>
        <w:t>s</w:t>
      </w:r>
      <w:r w:rsidRPr="0082788C">
        <w:rPr>
          <w:rFonts w:ascii="Times New Roman" w:eastAsia="MS Mincho" w:hAnsi="Times New Roman"/>
          <w:sz w:val="24"/>
          <w:szCs w:val="24"/>
          <w:lang w:val="en-US"/>
        </w:rPr>
        <w:t xml:space="preserve"> from it by a well-defined notch</w:t>
      </w:r>
      <w:r w:rsidRPr="0082788C">
        <w:rPr>
          <w:rFonts w:ascii="Times New Roman" w:hAnsi="Times New Roman"/>
          <w:sz w:val="24"/>
          <w:szCs w:val="24"/>
          <w:lang w:val="en-US"/>
        </w:rPr>
        <w:t>. The postcristid curves lingually and ends within the talonid basin. The entoconid is the dominant cusp of the talonid, taller than the hypoconid, and laterally compressed.</w:t>
      </w:r>
      <w:r w:rsidR="00CF3031" w:rsidRPr="0082788C">
        <w:rPr>
          <w:rFonts w:ascii="Times New Roman" w:hAnsi="Times New Roman"/>
          <w:sz w:val="24"/>
          <w:szCs w:val="24"/>
          <w:lang w:val="en-US"/>
        </w:rPr>
        <w:t xml:space="preserve"> </w:t>
      </w:r>
      <w:r w:rsidRPr="0082788C">
        <w:rPr>
          <w:rFonts w:ascii="Times New Roman" w:hAnsi="Times New Roman"/>
          <w:sz w:val="24"/>
          <w:szCs w:val="24"/>
          <w:lang w:val="en-US"/>
        </w:rPr>
        <w:t xml:space="preserve">It is </w:t>
      </w:r>
      <w:r w:rsidRPr="0082788C">
        <w:rPr>
          <w:rFonts w:ascii="Times New Roman" w:eastAsia="MS Mincho" w:hAnsi="Times New Roman"/>
          <w:sz w:val="24"/>
          <w:lang w:val="en-US"/>
        </w:rPr>
        <w:t>located roughly in line with the hypoconid, although its distal margin is slightly more mesial than the distal margin of the hypoconid.</w:t>
      </w:r>
      <w:r w:rsidR="00CF3031" w:rsidRPr="0082788C">
        <w:rPr>
          <w:rFonts w:ascii="Times New Roman" w:eastAsia="MS Mincho" w:hAnsi="Times New Roman"/>
          <w:sz w:val="24"/>
          <w:lang w:val="en-US"/>
        </w:rPr>
        <w:t xml:space="preserve"> </w:t>
      </w:r>
      <w:r w:rsidR="00113E50" w:rsidRPr="0082788C">
        <w:rPr>
          <w:rFonts w:ascii="Times New Roman" w:hAnsi="Times New Roman"/>
          <w:sz w:val="24"/>
          <w:szCs w:val="24"/>
          <w:lang w:val="en-US"/>
        </w:rPr>
        <w:t>The flat face of the entoconid orients mesiolabially (instead of mesiodistally). There is a shallow</w:t>
      </w:r>
      <w:r w:rsidRPr="0082788C">
        <w:rPr>
          <w:rFonts w:ascii="Times New Roman" w:hAnsi="Times New Roman"/>
          <w:sz w:val="24"/>
          <w:szCs w:val="24"/>
          <w:lang w:val="en-US"/>
        </w:rPr>
        <w:t xml:space="preserve"> groove on the </w:t>
      </w:r>
      <w:r w:rsidR="00113E50" w:rsidRPr="0082788C">
        <w:rPr>
          <w:rFonts w:ascii="Times New Roman" w:hAnsi="Times New Roman"/>
          <w:sz w:val="24"/>
          <w:szCs w:val="24"/>
          <w:lang w:val="en-US"/>
        </w:rPr>
        <w:t xml:space="preserve">flat </w:t>
      </w:r>
      <w:r w:rsidRPr="0082788C">
        <w:rPr>
          <w:rFonts w:ascii="Times New Roman" w:hAnsi="Times New Roman"/>
          <w:sz w:val="24"/>
          <w:szCs w:val="24"/>
          <w:lang w:val="en-US"/>
        </w:rPr>
        <w:t xml:space="preserve">labial face of the entoconid. The entocristid is curved in </w:t>
      </w:r>
      <w:r w:rsidR="002A6A09" w:rsidRPr="0082788C">
        <w:rPr>
          <w:rFonts w:ascii="Times New Roman" w:hAnsi="Times New Roman"/>
          <w:sz w:val="24"/>
          <w:szCs w:val="24"/>
          <w:lang w:val="en-US"/>
        </w:rPr>
        <w:t>occlusal</w:t>
      </w:r>
      <w:r w:rsidRPr="0082788C">
        <w:rPr>
          <w:rFonts w:ascii="Times New Roman" w:hAnsi="Times New Roman"/>
          <w:sz w:val="24"/>
          <w:szCs w:val="24"/>
          <w:lang w:val="en-US"/>
        </w:rPr>
        <w:t xml:space="preserve"> view and directs to (but does not contact) the metaconid distal crest. The postentocristid curves labially and ends within the talonid basin. The </w:t>
      </w:r>
      <w:r w:rsidRPr="0082788C">
        <w:rPr>
          <w:rFonts w:ascii="Times New Roman" w:hAnsi="Times New Roman"/>
          <w:sz w:val="24"/>
          <w:szCs w:val="24"/>
          <w:lang w:val="en-US"/>
        </w:rPr>
        <w:lastRenderedPageBreak/>
        <w:t>hypconulid is large and placed distal to the entoconid; it is salient, somewhat transversally lophoid, and isolated from the remaining cuspids.</w:t>
      </w:r>
      <w:r w:rsidR="00CF3031" w:rsidRPr="0082788C">
        <w:rPr>
          <w:rFonts w:ascii="Times New Roman" w:hAnsi="Times New Roman"/>
          <w:sz w:val="24"/>
          <w:szCs w:val="24"/>
          <w:lang w:val="en-US"/>
        </w:rPr>
        <w:t xml:space="preserve"> </w:t>
      </w:r>
    </w:p>
    <w:p w14:paraId="23CD5D17" w14:textId="4BBEAFF5" w:rsidR="00C269E5" w:rsidRPr="0082788C" w:rsidRDefault="007A6B8F" w:rsidP="00057C38">
      <w:pPr>
        <w:spacing w:after="0" w:line="480" w:lineRule="auto"/>
        <w:ind w:firstLine="720"/>
        <w:rPr>
          <w:rFonts w:ascii="Times New Roman" w:hAnsi="Times New Roman" w:cs="Times New Roman"/>
          <w:sz w:val="24"/>
          <w:szCs w:val="24"/>
          <w:lang w:val="en-US"/>
        </w:rPr>
      </w:pPr>
      <w:r w:rsidRPr="0082788C">
        <w:rPr>
          <w:rFonts w:ascii="Times New Roman" w:hAnsi="Times New Roman"/>
          <w:sz w:val="24"/>
          <w:szCs w:val="24"/>
          <w:lang w:val="en-US"/>
        </w:rPr>
        <w:t xml:space="preserve">The molar </w:t>
      </w:r>
      <w:r w:rsidR="00F578D4" w:rsidRPr="0038764C">
        <w:rPr>
          <w:rFonts w:ascii="Times New Roman" w:hAnsi="Times New Roman"/>
          <w:sz w:val="24"/>
          <w:szCs w:val="24"/>
          <w:lang w:val="en-US"/>
        </w:rPr>
        <w:t>MJHG</w:t>
      </w:r>
      <w:r w:rsidR="00F578D4">
        <w:rPr>
          <w:rFonts w:ascii="Times New Roman" w:hAnsi="Times New Roman"/>
          <w:sz w:val="24"/>
          <w:szCs w:val="24"/>
          <w:lang w:val="en-US"/>
        </w:rPr>
        <w:t>-NCP 277</w:t>
      </w:r>
      <w:r w:rsidR="00C269E5" w:rsidRPr="0082788C">
        <w:rPr>
          <w:rFonts w:ascii="Times New Roman" w:hAnsi="Times New Roman"/>
          <w:sz w:val="24"/>
          <w:szCs w:val="24"/>
          <w:lang w:val="en-US"/>
        </w:rPr>
        <w:t xml:space="preserve"> </w:t>
      </w:r>
      <w:r w:rsidRPr="0082788C">
        <w:rPr>
          <w:rFonts w:ascii="Times New Roman" w:hAnsi="Times New Roman"/>
          <w:sz w:val="24"/>
          <w:szCs w:val="24"/>
          <w:lang w:val="en-US"/>
        </w:rPr>
        <w:t>shows two features that were considered synapomorphy of Paucituberculata (</w:t>
      </w:r>
      <w:r w:rsidRPr="0082788C">
        <w:rPr>
          <w:rFonts w:ascii="Times New Roman" w:hAnsi="Times New Roman"/>
          <w:i/>
          <w:sz w:val="24"/>
          <w:szCs w:val="24"/>
          <w:lang w:val="en-US"/>
        </w:rPr>
        <w:t>i.e.</w:t>
      </w:r>
      <w:r w:rsidR="00FC0262" w:rsidRPr="0082788C">
        <w:rPr>
          <w:rFonts w:ascii="Times New Roman" w:hAnsi="Times New Roman"/>
          <w:sz w:val="24"/>
          <w:szCs w:val="24"/>
          <w:lang w:val="en-US"/>
        </w:rPr>
        <w:t xml:space="preserve">, </w:t>
      </w:r>
      <w:r w:rsidRPr="0082788C">
        <w:rPr>
          <w:rFonts w:ascii="Times New Roman" w:hAnsi="Times New Roman"/>
          <w:sz w:val="24"/>
          <w:szCs w:val="24"/>
          <w:lang w:val="en-US" w:eastAsia="es-AR"/>
        </w:rPr>
        <w:t>developed and salient hypoconid on</w:t>
      </w:r>
      <w:r w:rsidRPr="0082788C">
        <w:rPr>
          <w:rFonts w:ascii="Times New Roman" w:hAnsi="Times New Roman"/>
          <w:sz w:val="24"/>
          <w:szCs w:val="24"/>
          <w:lang w:val="en-US"/>
        </w:rPr>
        <w:t xml:space="preserve"> </w:t>
      </w:r>
      <w:r w:rsidRPr="0082788C">
        <w:rPr>
          <w:rFonts w:ascii="Times New Roman" w:hAnsi="Times New Roman"/>
          <w:sz w:val="24"/>
          <w:szCs w:val="24"/>
          <w:lang w:val="en-US" w:eastAsia="es-AR"/>
        </w:rPr>
        <w:t>m2–m3 and laterally compressed entoconid on m1–</w:t>
      </w:r>
      <w:r w:rsidRPr="0082788C">
        <w:rPr>
          <w:rFonts w:ascii="Times New Roman" w:hAnsi="Times New Roman"/>
          <w:sz w:val="24"/>
          <w:szCs w:val="24"/>
          <w:lang w:val="en-US"/>
        </w:rPr>
        <w:t>m</w:t>
      </w:r>
      <w:r w:rsidRPr="0082788C">
        <w:rPr>
          <w:rFonts w:ascii="Times New Roman" w:hAnsi="Times New Roman"/>
          <w:sz w:val="24"/>
          <w:szCs w:val="24"/>
          <w:lang w:val="en-US" w:eastAsia="es-AR"/>
        </w:rPr>
        <w:t>3, see</w:t>
      </w:r>
      <w:r w:rsidRPr="0082788C">
        <w:rPr>
          <w:rFonts w:ascii="Times New Roman" w:hAnsi="Times New Roman"/>
          <w:sz w:val="24"/>
          <w:szCs w:val="24"/>
          <w:lang w:val="en-US"/>
        </w:rPr>
        <w:t xml:space="preserve"> Goin </w:t>
      </w:r>
      <w:r w:rsidR="004D59F3" w:rsidRPr="0082788C">
        <w:rPr>
          <w:rFonts w:ascii="Times New Roman" w:hAnsi="Times New Roman"/>
          <w:i/>
          <w:sz w:val="24"/>
          <w:szCs w:val="24"/>
          <w:lang w:val="en-US"/>
        </w:rPr>
        <w:t>et al.</w:t>
      </w:r>
      <w:r w:rsidRPr="0082788C">
        <w:rPr>
          <w:rFonts w:ascii="Times New Roman" w:hAnsi="Times New Roman"/>
          <w:sz w:val="24"/>
          <w:szCs w:val="24"/>
          <w:lang w:val="en-US"/>
        </w:rPr>
        <w:t xml:space="preserve">, 2009; Abello, 2013), in addition to the reduction of the paraconid seen in most paucituberculatans (Abello, 2007). Among them, </w:t>
      </w:r>
      <w:r w:rsidR="00F578D4" w:rsidRPr="0038764C">
        <w:rPr>
          <w:rFonts w:ascii="Times New Roman" w:hAnsi="Times New Roman"/>
          <w:sz w:val="24"/>
          <w:szCs w:val="24"/>
          <w:lang w:val="en-US"/>
        </w:rPr>
        <w:t>MJHG</w:t>
      </w:r>
      <w:r w:rsidR="00F578D4">
        <w:rPr>
          <w:rFonts w:ascii="Times New Roman" w:hAnsi="Times New Roman"/>
          <w:sz w:val="24"/>
          <w:szCs w:val="24"/>
          <w:lang w:val="en-US"/>
        </w:rPr>
        <w:t>-NCP 277</w:t>
      </w:r>
      <w:r w:rsidRPr="0082788C">
        <w:rPr>
          <w:rFonts w:ascii="Times New Roman" w:hAnsi="Times New Roman"/>
          <w:sz w:val="24"/>
          <w:szCs w:val="24"/>
          <w:lang w:val="en-US"/>
        </w:rPr>
        <w:t xml:space="preserve"> is referable to Palaeothentoidea</w:t>
      </w:r>
      <w:r w:rsidR="00CF3031" w:rsidRPr="0082788C">
        <w:rPr>
          <w:rFonts w:ascii="Times New Roman" w:hAnsi="Times New Roman"/>
          <w:sz w:val="24"/>
          <w:szCs w:val="24"/>
          <w:lang w:val="en-US"/>
        </w:rPr>
        <w:t xml:space="preserve"> </w:t>
      </w:r>
      <w:r w:rsidRPr="0082788C">
        <w:rPr>
          <w:rFonts w:ascii="Times New Roman" w:hAnsi="Times New Roman"/>
          <w:sz w:val="24"/>
          <w:szCs w:val="24"/>
          <w:lang w:val="en-US"/>
        </w:rPr>
        <w:t xml:space="preserve">by the presence of metaconid and protoconid </w:t>
      </w:r>
      <w:r w:rsidR="00AC2B76" w:rsidRPr="0082788C">
        <w:rPr>
          <w:rFonts w:ascii="Times New Roman" w:hAnsi="Times New Roman"/>
          <w:sz w:val="24"/>
          <w:szCs w:val="24"/>
          <w:lang w:val="en-US"/>
        </w:rPr>
        <w:t>posterior</w:t>
      </w:r>
      <w:r w:rsidRPr="0082788C">
        <w:rPr>
          <w:rFonts w:ascii="Times New Roman" w:hAnsi="Times New Roman"/>
          <w:sz w:val="24"/>
          <w:szCs w:val="24"/>
          <w:lang w:val="en-US"/>
        </w:rPr>
        <w:t xml:space="preserve"> crests (Goin </w:t>
      </w:r>
      <w:r w:rsidR="004D59F3" w:rsidRPr="0082788C">
        <w:rPr>
          <w:rFonts w:ascii="Times New Roman" w:hAnsi="Times New Roman"/>
          <w:i/>
          <w:sz w:val="24"/>
          <w:szCs w:val="24"/>
          <w:lang w:val="en-US"/>
        </w:rPr>
        <w:t>et al.</w:t>
      </w:r>
      <w:r w:rsidRPr="0082788C">
        <w:rPr>
          <w:rFonts w:ascii="Times New Roman" w:hAnsi="Times New Roman"/>
          <w:sz w:val="24"/>
          <w:szCs w:val="24"/>
          <w:lang w:val="en-US"/>
        </w:rPr>
        <w:t>, 2009; Abello, 2013), and in particular to P</w:t>
      </w:r>
      <w:r w:rsidRPr="0082788C">
        <w:rPr>
          <w:rFonts w:ascii="Times New Roman" w:hAnsi="Times New Roman"/>
          <w:sz w:val="24"/>
          <w:szCs w:val="24"/>
          <w:lang w:val="en-US" w:eastAsia="es-AR"/>
        </w:rPr>
        <w:t>ichipilidae</w:t>
      </w:r>
      <w:r w:rsidRPr="0082788C">
        <w:rPr>
          <w:rFonts w:ascii="Times New Roman" w:hAnsi="Times New Roman"/>
          <w:sz w:val="24"/>
          <w:szCs w:val="24"/>
          <w:lang w:val="en-US"/>
        </w:rPr>
        <w:t xml:space="preserve"> by possessing a wide talonid basin, </w:t>
      </w:r>
      <w:r w:rsidRPr="0082788C">
        <w:rPr>
          <w:rFonts w:ascii="Times New Roman" w:hAnsi="Times New Roman"/>
          <w:sz w:val="24"/>
          <w:szCs w:val="24"/>
          <w:lang w:val="en-US" w:eastAsia="es-AR"/>
        </w:rPr>
        <w:t>metaconid mesially</w:t>
      </w:r>
      <w:r w:rsidRPr="0082788C">
        <w:rPr>
          <w:rFonts w:ascii="Times New Roman" w:hAnsi="Times New Roman"/>
          <w:sz w:val="24"/>
          <w:szCs w:val="24"/>
          <w:lang w:val="en-US"/>
        </w:rPr>
        <w:t xml:space="preserve"> </w:t>
      </w:r>
      <w:r w:rsidRPr="0082788C">
        <w:rPr>
          <w:rFonts w:ascii="Times New Roman" w:hAnsi="Times New Roman"/>
          <w:sz w:val="24"/>
          <w:szCs w:val="24"/>
          <w:lang w:val="en-US" w:eastAsia="es-AR"/>
        </w:rPr>
        <w:t xml:space="preserve">placed, concave entocristid, and </w:t>
      </w:r>
      <w:r w:rsidRPr="0082788C">
        <w:rPr>
          <w:rFonts w:ascii="Times New Roman" w:hAnsi="Times New Roman"/>
          <w:sz w:val="24"/>
          <w:szCs w:val="24"/>
          <w:lang w:val="en-US"/>
        </w:rPr>
        <w:t>postentocristid labially curved and ending in the talonid basin (see Abello</w:t>
      </w:r>
      <w:r w:rsidR="002A6A09" w:rsidRPr="0082788C">
        <w:rPr>
          <w:rFonts w:ascii="Times New Roman" w:hAnsi="Times New Roman"/>
          <w:sz w:val="24"/>
          <w:szCs w:val="24"/>
          <w:lang w:val="en-US"/>
        </w:rPr>
        <w:t>,</w:t>
      </w:r>
      <w:r w:rsidRPr="0082788C">
        <w:rPr>
          <w:rFonts w:ascii="Times New Roman" w:hAnsi="Times New Roman"/>
          <w:sz w:val="24"/>
          <w:szCs w:val="24"/>
          <w:lang w:val="en-US"/>
        </w:rPr>
        <w:t xml:space="preserve"> 2013; Goin </w:t>
      </w:r>
      <w:r w:rsidR="004D59F3" w:rsidRPr="0082788C">
        <w:rPr>
          <w:rFonts w:ascii="Times New Roman" w:hAnsi="Times New Roman"/>
          <w:i/>
          <w:sz w:val="24"/>
          <w:szCs w:val="24"/>
          <w:lang w:val="en-US"/>
        </w:rPr>
        <w:t>et al.</w:t>
      </w:r>
      <w:r w:rsidRPr="0082788C">
        <w:rPr>
          <w:rFonts w:ascii="Times New Roman" w:hAnsi="Times New Roman"/>
          <w:sz w:val="24"/>
          <w:szCs w:val="24"/>
          <w:lang w:val="en-US"/>
        </w:rPr>
        <w:t>, 2010).</w:t>
      </w:r>
      <w:r w:rsidR="00C269E5" w:rsidRPr="0082788C">
        <w:rPr>
          <w:rFonts w:ascii="Times New Roman" w:hAnsi="Times New Roman"/>
          <w:sz w:val="24"/>
          <w:szCs w:val="24"/>
          <w:lang w:val="en-US"/>
        </w:rPr>
        <w:t xml:space="preserve"> </w:t>
      </w:r>
    </w:p>
    <w:p w14:paraId="03C2298B" w14:textId="0E1D886D" w:rsidR="00C269E5" w:rsidRPr="0082788C" w:rsidRDefault="007A6B8F" w:rsidP="00057C38">
      <w:pPr>
        <w:spacing w:after="0" w:line="480" w:lineRule="auto"/>
        <w:ind w:firstLine="720"/>
        <w:rPr>
          <w:rFonts w:ascii="Times New Roman" w:hAnsi="Times New Roman"/>
          <w:sz w:val="24"/>
          <w:szCs w:val="24"/>
          <w:lang w:val="en-US"/>
        </w:rPr>
      </w:pPr>
      <w:r w:rsidRPr="0082788C">
        <w:rPr>
          <w:rFonts w:ascii="Times New Roman" w:hAnsi="Times New Roman"/>
          <w:sz w:val="24"/>
          <w:szCs w:val="24"/>
          <w:lang w:val="en-US"/>
        </w:rPr>
        <w:t xml:space="preserve">The specimen </w:t>
      </w:r>
      <w:r w:rsidR="00F578D4" w:rsidRPr="0038764C">
        <w:rPr>
          <w:rFonts w:ascii="Times New Roman" w:hAnsi="Times New Roman"/>
          <w:sz w:val="24"/>
          <w:szCs w:val="24"/>
          <w:lang w:val="en-US"/>
        </w:rPr>
        <w:t>MJHG</w:t>
      </w:r>
      <w:r w:rsidR="00F578D4">
        <w:rPr>
          <w:rFonts w:ascii="Times New Roman" w:hAnsi="Times New Roman"/>
          <w:sz w:val="24"/>
          <w:szCs w:val="24"/>
          <w:lang w:val="en-US"/>
        </w:rPr>
        <w:t>-NCP 278</w:t>
      </w:r>
      <w:r w:rsidRPr="0082788C">
        <w:rPr>
          <w:rFonts w:ascii="Times New Roman" w:hAnsi="Times New Roman"/>
          <w:sz w:val="24"/>
          <w:szCs w:val="24"/>
          <w:lang w:val="en-US"/>
        </w:rPr>
        <w:t xml:space="preserve"> is a left fragment of dentary with the crown of a premolar, the roots of the two preceding teeth, and a large alveolus for the mesial root of the subsequent tooth. Because its </w:t>
      </w:r>
      <w:r w:rsidR="00AC2B76" w:rsidRPr="0082788C">
        <w:rPr>
          <w:rFonts w:ascii="Times New Roman" w:hAnsi="Times New Roman"/>
          <w:sz w:val="24"/>
          <w:szCs w:val="24"/>
          <w:lang w:val="en-US"/>
        </w:rPr>
        <w:t xml:space="preserve">relative </w:t>
      </w:r>
      <w:r w:rsidRPr="0082788C">
        <w:rPr>
          <w:rFonts w:ascii="Times New Roman" w:hAnsi="Times New Roman"/>
          <w:sz w:val="24"/>
          <w:szCs w:val="24"/>
          <w:lang w:val="en-US"/>
        </w:rPr>
        <w:t xml:space="preserve">large size, we interpret that the later </w:t>
      </w:r>
      <w:r w:rsidR="00AC2B76" w:rsidRPr="0082788C">
        <w:rPr>
          <w:rFonts w:ascii="Times New Roman" w:hAnsi="Times New Roman"/>
          <w:sz w:val="24"/>
          <w:szCs w:val="24"/>
          <w:lang w:val="en-US"/>
        </w:rPr>
        <w:t>could</w:t>
      </w:r>
      <w:r w:rsidRPr="0082788C">
        <w:rPr>
          <w:rFonts w:ascii="Times New Roman" w:hAnsi="Times New Roman"/>
          <w:sz w:val="24"/>
          <w:szCs w:val="24"/>
          <w:lang w:val="en-US"/>
        </w:rPr>
        <w:t xml:space="preserve"> belong to the m1, and therefore the preserved crown is likely a p3. The premolar has a main cusp lingually bent (characteristic of Pichipilidae; Abello</w:t>
      </w:r>
      <w:r w:rsidR="002A6A09" w:rsidRPr="0082788C">
        <w:rPr>
          <w:rFonts w:ascii="Times New Roman" w:hAnsi="Times New Roman"/>
          <w:sz w:val="24"/>
          <w:szCs w:val="24"/>
          <w:lang w:val="en-US"/>
        </w:rPr>
        <w:t>,</w:t>
      </w:r>
      <w:r w:rsidRPr="0082788C">
        <w:rPr>
          <w:rFonts w:ascii="Times New Roman" w:hAnsi="Times New Roman"/>
          <w:sz w:val="24"/>
          <w:szCs w:val="24"/>
          <w:lang w:val="en-US"/>
        </w:rPr>
        <w:t xml:space="preserve"> 2013). There is a talonid developed mainly on the distolingual side of the crown. The premolar </w:t>
      </w:r>
      <w:r w:rsidRPr="0082788C">
        <w:rPr>
          <w:rFonts w:ascii="Times New Roman" w:hAnsi="Times New Roman"/>
          <w:sz w:val="24"/>
          <w:szCs w:val="24"/>
          <w:lang w:val="en-US" w:eastAsia="es-AR"/>
        </w:rPr>
        <w:t xml:space="preserve">lacks lingual crests, as seen in </w:t>
      </w:r>
      <w:r w:rsidRPr="0082788C">
        <w:rPr>
          <w:rFonts w:ascii="Times New Roman" w:hAnsi="Times New Roman"/>
          <w:i/>
          <w:sz w:val="24"/>
          <w:szCs w:val="24"/>
          <w:lang w:val="en-US" w:eastAsia="es-AR"/>
        </w:rPr>
        <w:t xml:space="preserve">Pilchenia </w:t>
      </w:r>
      <w:r w:rsidRPr="0082788C">
        <w:rPr>
          <w:rFonts w:ascii="Times New Roman" w:hAnsi="Times New Roman"/>
          <w:sz w:val="24"/>
          <w:szCs w:val="24"/>
          <w:lang w:val="en-US" w:eastAsia="es-AR"/>
        </w:rPr>
        <w:t xml:space="preserve">and its kin (the </w:t>
      </w:r>
      <w:r w:rsidRPr="0082788C">
        <w:rPr>
          <w:rFonts w:ascii="Times New Roman" w:hAnsi="Times New Roman"/>
          <w:i/>
          <w:sz w:val="24"/>
          <w:szCs w:val="24"/>
          <w:lang w:val="en-US" w:eastAsia="es-AR"/>
        </w:rPr>
        <w:t xml:space="preserve">Pilchenia </w:t>
      </w:r>
      <w:r w:rsidRPr="0082788C">
        <w:rPr>
          <w:rFonts w:ascii="Times New Roman" w:hAnsi="Times New Roman"/>
          <w:sz w:val="24"/>
          <w:szCs w:val="24"/>
          <w:lang w:val="en-US" w:eastAsia="es-AR"/>
        </w:rPr>
        <w:t xml:space="preserve">group, Abello, 2013). </w:t>
      </w:r>
    </w:p>
    <w:p w14:paraId="6E2DC5E2" w14:textId="1DAC2CC0" w:rsidR="00550C5C" w:rsidRPr="0082788C" w:rsidRDefault="00214D59" w:rsidP="00550C5C">
      <w:pPr>
        <w:pStyle w:val="Default"/>
        <w:spacing w:line="480" w:lineRule="auto"/>
        <w:rPr>
          <w:color w:val="auto"/>
          <w:lang w:val="en-US"/>
        </w:rPr>
      </w:pPr>
      <w:r w:rsidRPr="0082788C">
        <w:rPr>
          <w:b/>
          <w:color w:val="auto"/>
          <w:lang w:val="en-GB"/>
        </w:rPr>
        <w:t>Comparisons</w:t>
      </w:r>
      <w:r w:rsidR="007A6B8F" w:rsidRPr="0082788C">
        <w:rPr>
          <w:b/>
          <w:color w:val="auto"/>
          <w:lang w:val="en-GB"/>
        </w:rPr>
        <w:t>.</w:t>
      </w:r>
      <w:r w:rsidR="00550C5C" w:rsidRPr="0082788C">
        <w:rPr>
          <w:color w:val="auto"/>
          <w:lang w:val="en-GB"/>
        </w:rPr>
        <w:t xml:space="preserve"> </w:t>
      </w:r>
      <w:r w:rsidR="00550C5C" w:rsidRPr="0082788C">
        <w:rPr>
          <w:color w:val="auto"/>
          <w:lang w:val="en-US"/>
        </w:rPr>
        <w:t xml:space="preserve">Pichipilidae are typical South American early (Colhuehuapian and Santacrucian) to middle (Friasian) Miocene marsupials represented by the genera </w:t>
      </w:r>
      <w:r w:rsidR="00550C5C" w:rsidRPr="0082788C">
        <w:rPr>
          <w:i/>
          <w:color w:val="auto"/>
          <w:lang w:val="en-US"/>
        </w:rPr>
        <w:t>Pichipilus</w:t>
      </w:r>
      <w:r w:rsidR="00550C5C" w:rsidRPr="0082788C">
        <w:rPr>
          <w:color w:val="auto"/>
          <w:lang w:val="en-US"/>
        </w:rPr>
        <w:t xml:space="preserve"> and </w:t>
      </w:r>
      <w:r w:rsidR="00550C5C" w:rsidRPr="0082788C">
        <w:rPr>
          <w:i/>
          <w:color w:val="auto"/>
          <w:lang w:val="en-US"/>
        </w:rPr>
        <w:t>Phonocdromus</w:t>
      </w:r>
      <w:r w:rsidR="00550C5C" w:rsidRPr="0082788C">
        <w:rPr>
          <w:color w:val="auto"/>
          <w:lang w:val="en-US"/>
        </w:rPr>
        <w:t xml:space="preserve"> (Abello, 2013). </w:t>
      </w:r>
      <w:proofErr w:type="gramStart"/>
      <w:r w:rsidR="00550C5C" w:rsidRPr="0082788C">
        <w:rPr>
          <w:color w:val="auto"/>
          <w:lang w:val="en-US"/>
        </w:rPr>
        <w:t xml:space="preserve">The oldest  pichipilid is the middle Eocene (Casamayoran age) </w:t>
      </w:r>
      <w:r w:rsidR="00550C5C" w:rsidRPr="0082788C">
        <w:rPr>
          <w:i/>
          <w:color w:val="auto"/>
          <w:lang w:val="en-US"/>
        </w:rPr>
        <w:t>Quirogalestes almagaucha</w:t>
      </w:r>
      <w:r w:rsidR="00550C5C" w:rsidRPr="0082788C">
        <w:rPr>
          <w:color w:val="auto"/>
          <w:lang w:val="en-US"/>
        </w:rPr>
        <w:t xml:space="preserve">, with the most primitive molar morphology for the group (Goin and Candela, 1998), depicted by having the protoconid less reduced, according to the base preserved (Goin and Candela 1998) (this cusp is more robust in </w:t>
      </w:r>
      <w:r w:rsidR="00F578D4" w:rsidRPr="0038764C">
        <w:rPr>
          <w:lang w:val="en-US"/>
        </w:rPr>
        <w:lastRenderedPageBreak/>
        <w:t>MJHG</w:t>
      </w:r>
      <w:r w:rsidR="00F578D4">
        <w:rPr>
          <w:lang w:val="en-US"/>
        </w:rPr>
        <w:t>-NCP 277)</w:t>
      </w:r>
      <w:r w:rsidR="00550C5C" w:rsidRPr="0082788C">
        <w:rPr>
          <w:color w:val="auto"/>
          <w:lang w:val="en-US"/>
        </w:rPr>
        <w:t xml:space="preserve">, paraconid and metaconid slightly separated (the bases of these cusps are coalescent in </w:t>
      </w:r>
      <w:r w:rsidR="00F578D4" w:rsidRPr="0038764C">
        <w:rPr>
          <w:lang w:val="en-US"/>
        </w:rPr>
        <w:t>MJHG</w:t>
      </w:r>
      <w:r w:rsidR="00F578D4">
        <w:rPr>
          <w:lang w:val="en-US"/>
        </w:rPr>
        <w:t>-NCP 277</w:t>
      </w:r>
      <w:r w:rsidR="00550C5C" w:rsidRPr="0082788C">
        <w:rPr>
          <w:color w:val="auto"/>
          <w:lang w:val="en-US"/>
        </w:rPr>
        <w:t xml:space="preserve">), metaconid aligned with protoconid (mesially displaced in </w:t>
      </w:r>
      <w:r w:rsidR="00F578D4" w:rsidRPr="0038764C">
        <w:rPr>
          <w:lang w:val="en-US"/>
        </w:rPr>
        <w:t>MJHG</w:t>
      </w:r>
      <w:r w:rsidR="00F578D4">
        <w:rPr>
          <w:lang w:val="en-US"/>
        </w:rPr>
        <w:t>-NCP 277</w:t>
      </w:r>
      <w:r w:rsidR="00550C5C" w:rsidRPr="0082788C">
        <w:rPr>
          <w:color w:val="auto"/>
          <w:lang w:val="en-US"/>
        </w:rPr>
        <w:t xml:space="preserve">) (see description of </w:t>
      </w:r>
      <w:r w:rsidR="00550C5C" w:rsidRPr="0082788C">
        <w:rPr>
          <w:i/>
          <w:color w:val="auto"/>
          <w:lang w:val="en-US"/>
        </w:rPr>
        <w:t>Q. almagaucha</w:t>
      </w:r>
      <w:r w:rsidR="00550C5C" w:rsidRPr="0082788C">
        <w:rPr>
          <w:color w:val="auto"/>
          <w:lang w:val="en-US"/>
        </w:rPr>
        <w:t xml:space="preserve"> in Goin and Candela 1998).</w:t>
      </w:r>
      <w:proofErr w:type="gramEnd"/>
      <w:r w:rsidR="00550C5C" w:rsidRPr="0082788C">
        <w:rPr>
          <w:color w:val="auto"/>
          <w:lang w:val="en-US"/>
        </w:rPr>
        <w:t xml:space="preserve">  The condition of </w:t>
      </w:r>
      <w:r w:rsidR="00F578D4" w:rsidRPr="0038764C">
        <w:rPr>
          <w:lang w:val="en-US"/>
        </w:rPr>
        <w:t>MJHG</w:t>
      </w:r>
      <w:r w:rsidR="00F578D4">
        <w:rPr>
          <w:lang w:val="en-US"/>
        </w:rPr>
        <w:t>-NCP 277</w:t>
      </w:r>
      <w:r w:rsidR="00550C5C" w:rsidRPr="0082788C">
        <w:rPr>
          <w:color w:val="auto"/>
          <w:lang w:val="en-US"/>
        </w:rPr>
        <w:t xml:space="preserve"> for those features </w:t>
      </w:r>
      <w:proofErr w:type="gramStart"/>
      <w:r w:rsidR="00550C5C" w:rsidRPr="0082788C">
        <w:rPr>
          <w:color w:val="auto"/>
          <w:lang w:val="en-US"/>
        </w:rPr>
        <w:t>is</w:t>
      </w:r>
      <w:r w:rsidRPr="0082788C">
        <w:rPr>
          <w:color w:val="auto"/>
          <w:lang w:val="en-US"/>
        </w:rPr>
        <w:t xml:space="preserve"> </w:t>
      </w:r>
      <w:r w:rsidR="00550C5C" w:rsidRPr="0082788C">
        <w:rPr>
          <w:color w:val="auto"/>
          <w:lang w:val="en-US"/>
        </w:rPr>
        <w:t>derived</w:t>
      </w:r>
      <w:proofErr w:type="gramEnd"/>
      <w:r w:rsidR="00550C5C" w:rsidRPr="0082788C">
        <w:rPr>
          <w:color w:val="auto"/>
          <w:lang w:val="en-US"/>
        </w:rPr>
        <w:t xml:space="preserve"> in the context of pichipilids. In turn</w:t>
      </w:r>
      <w:r w:rsidRPr="0082788C">
        <w:rPr>
          <w:color w:val="auto"/>
          <w:lang w:val="en-US"/>
        </w:rPr>
        <w:t>,</w:t>
      </w:r>
      <w:r w:rsidR="00550C5C" w:rsidRPr="0082788C">
        <w:rPr>
          <w:color w:val="auto"/>
          <w:lang w:val="en-US"/>
        </w:rPr>
        <w:t xml:space="preserve"> </w:t>
      </w:r>
      <w:r w:rsidR="00550C5C" w:rsidRPr="0082788C">
        <w:rPr>
          <w:i/>
          <w:color w:val="auto"/>
          <w:lang w:val="en-US"/>
        </w:rPr>
        <w:t>Q. almagaucha</w:t>
      </w:r>
      <w:r w:rsidR="00550C5C" w:rsidRPr="0082788C">
        <w:rPr>
          <w:color w:val="auto"/>
          <w:lang w:val="en-US"/>
        </w:rPr>
        <w:t xml:space="preserve"> and </w:t>
      </w:r>
      <w:r w:rsidR="00F578D4" w:rsidRPr="0038764C">
        <w:rPr>
          <w:lang w:val="en-US"/>
        </w:rPr>
        <w:t>MJHG</w:t>
      </w:r>
      <w:r w:rsidR="00F578D4">
        <w:rPr>
          <w:lang w:val="en-US"/>
        </w:rPr>
        <w:t>-NCP 277</w:t>
      </w:r>
      <w:r w:rsidR="00550C5C" w:rsidRPr="0082788C">
        <w:rPr>
          <w:color w:val="auto"/>
          <w:lang w:val="en-US"/>
        </w:rPr>
        <w:t xml:space="preserve"> retain the primitive condition of having a short anterobasal cingulid that extends over the mesial bases of metaconid and protoconid. The anterobasal cingulid in </w:t>
      </w:r>
      <w:r w:rsidR="00F578D4" w:rsidRPr="0038764C">
        <w:rPr>
          <w:lang w:val="en-US"/>
        </w:rPr>
        <w:t>MJHG</w:t>
      </w:r>
      <w:r w:rsidR="00F578D4">
        <w:rPr>
          <w:lang w:val="en-US"/>
        </w:rPr>
        <w:t>-NCP 277</w:t>
      </w:r>
      <w:r w:rsidR="00550C5C" w:rsidRPr="0082788C">
        <w:rPr>
          <w:color w:val="auto"/>
          <w:lang w:val="en-US"/>
        </w:rPr>
        <w:t xml:space="preserve"> is however, very salient. </w:t>
      </w:r>
      <w:r w:rsidR="00D74EC9">
        <w:rPr>
          <w:color w:val="auto"/>
          <w:lang w:val="en-US"/>
        </w:rPr>
        <w:t xml:space="preserve">Moreover, </w:t>
      </w:r>
      <w:r w:rsidR="00D74EC9" w:rsidRPr="0038764C">
        <w:rPr>
          <w:lang w:val="en-US"/>
        </w:rPr>
        <w:t>MJHG</w:t>
      </w:r>
      <w:r w:rsidR="00D74EC9">
        <w:rPr>
          <w:lang w:val="en-US"/>
        </w:rPr>
        <w:t xml:space="preserve">-NCP 277 is nearly 30% larger than the m2 of </w:t>
      </w:r>
      <w:r w:rsidR="00550C5C" w:rsidRPr="0082788C">
        <w:rPr>
          <w:i/>
          <w:color w:val="auto"/>
          <w:lang w:val="en-US"/>
        </w:rPr>
        <w:t>Quirogalestes almagaucha</w:t>
      </w:r>
      <w:r w:rsidR="00550C5C" w:rsidRPr="0082788C">
        <w:rPr>
          <w:color w:val="auto"/>
          <w:lang w:val="en-US"/>
        </w:rPr>
        <w:t xml:space="preserve">.  </w:t>
      </w:r>
    </w:p>
    <w:p w14:paraId="6D0D66C2" w14:textId="3346AEFB" w:rsidR="00550C5C" w:rsidRPr="0082788C" w:rsidRDefault="00550C5C" w:rsidP="00550C5C">
      <w:pPr>
        <w:pStyle w:val="Default"/>
        <w:spacing w:line="480" w:lineRule="auto"/>
        <w:ind w:firstLine="720"/>
        <w:rPr>
          <w:color w:val="auto"/>
          <w:lang w:val="en-US"/>
        </w:rPr>
      </w:pPr>
      <w:r w:rsidRPr="0082788C">
        <w:rPr>
          <w:color w:val="auto"/>
          <w:lang w:val="en-US"/>
        </w:rPr>
        <w:t xml:space="preserve">Early Pichipilidae were also mentioned for the early Oligocene Patagonian assemblages La Cantera and </w:t>
      </w:r>
      <w:proofErr w:type="gramStart"/>
      <w:r w:rsidRPr="0082788C">
        <w:rPr>
          <w:color w:val="auto"/>
          <w:lang w:val="en-US"/>
        </w:rPr>
        <w:t>likely also</w:t>
      </w:r>
      <w:proofErr w:type="gramEnd"/>
      <w:r w:rsidRPr="0082788C">
        <w:rPr>
          <w:color w:val="auto"/>
          <w:lang w:val="en-US"/>
        </w:rPr>
        <w:t xml:space="preserve"> La Cancha (Goin et al., 2010). An indeterminate specimen from La Cantera (MPEF-PV 3828) differ from </w:t>
      </w:r>
      <w:r w:rsidR="007060A2" w:rsidRPr="0038764C">
        <w:rPr>
          <w:lang w:val="en-US"/>
        </w:rPr>
        <w:t>MJHG</w:t>
      </w:r>
      <w:r w:rsidR="007060A2">
        <w:rPr>
          <w:lang w:val="en-US"/>
        </w:rPr>
        <w:t>-NCP 277</w:t>
      </w:r>
      <w:r w:rsidRPr="0082788C">
        <w:rPr>
          <w:color w:val="auto"/>
          <w:lang w:val="en-US"/>
        </w:rPr>
        <w:t xml:space="preserve"> by having metaconid and paraconid similar in height (paraconid lower than metaconid in </w:t>
      </w:r>
      <w:r w:rsidR="007060A2" w:rsidRPr="0038764C">
        <w:rPr>
          <w:lang w:val="en-US"/>
        </w:rPr>
        <w:t>MJHG</w:t>
      </w:r>
      <w:r w:rsidR="007060A2">
        <w:rPr>
          <w:lang w:val="en-US"/>
        </w:rPr>
        <w:t>-NCP 277</w:t>
      </w:r>
      <w:r w:rsidRPr="0082788C">
        <w:rPr>
          <w:color w:val="auto"/>
          <w:lang w:val="en-US"/>
        </w:rPr>
        <w:t xml:space="preserve">) and long anterobasal cingulum that extends to the base of the hypoconid (Goin </w:t>
      </w:r>
      <w:r w:rsidRPr="0082788C">
        <w:rPr>
          <w:i/>
          <w:color w:val="auto"/>
          <w:lang w:val="en-US"/>
        </w:rPr>
        <w:t>et al.</w:t>
      </w:r>
      <w:r w:rsidRPr="0082788C">
        <w:rPr>
          <w:color w:val="auto"/>
          <w:lang w:val="en-US"/>
        </w:rPr>
        <w:t xml:space="preserve">, 2010) (transversally short in </w:t>
      </w:r>
      <w:r w:rsidR="007060A2" w:rsidRPr="0038764C">
        <w:rPr>
          <w:lang w:val="en-US"/>
        </w:rPr>
        <w:t>MJHG</w:t>
      </w:r>
      <w:r w:rsidR="007060A2">
        <w:rPr>
          <w:lang w:val="en-US"/>
        </w:rPr>
        <w:t>-NCP 277</w:t>
      </w:r>
      <w:r w:rsidRPr="0082788C">
        <w:rPr>
          <w:color w:val="auto"/>
          <w:lang w:val="en-US"/>
        </w:rPr>
        <w:t>).</w:t>
      </w:r>
      <w:r w:rsidR="00214D59" w:rsidRPr="0082788C">
        <w:rPr>
          <w:color w:val="auto"/>
          <w:lang w:val="en-US"/>
        </w:rPr>
        <w:t xml:space="preserve"> </w:t>
      </w:r>
      <w:r w:rsidRPr="0082788C">
        <w:rPr>
          <w:color w:val="auto"/>
          <w:lang w:val="en-US"/>
        </w:rPr>
        <w:t xml:space="preserve">In these features (following Goin et al., 2010), specimen MPEF-PV 3910 also from La Cantera are similar to </w:t>
      </w:r>
      <w:r w:rsidR="007060A2" w:rsidRPr="0038764C">
        <w:rPr>
          <w:lang w:val="en-US"/>
        </w:rPr>
        <w:t>MJHG</w:t>
      </w:r>
      <w:r w:rsidR="007060A2">
        <w:rPr>
          <w:lang w:val="en-US"/>
        </w:rPr>
        <w:t>-NCP 277</w:t>
      </w:r>
      <w:r w:rsidRPr="0082788C">
        <w:rPr>
          <w:color w:val="auto"/>
          <w:lang w:val="en-US"/>
        </w:rPr>
        <w:t xml:space="preserve">. Both specimens from La Cantera are considerably smaller </w:t>
      </w:r>
      <w:r w:rsidR="00DC235A">
        <w:rPr>
          <w:color w:val="auto"/>
          <w:lang w:val="en-US"/>
        </w:rPr>
        <w:t>than</w:t>
      </w:r>
      <w:r w:rsidRPr="0082788C">
        <w:rPr>
          <w:color w:val="auto"/>
          <w:lang w:val="en-US"/>
        </w:rPr>
        <w:t xml:space="preserve"> </w:t>
      </w:r>
      <w:r w:rsidR="007060A2" w:rsidRPr="0038764C">
        <w:rPr>
          <w:lang w:val="en-US"/>
        </w:rPr>
        <w:t>MJHG</w:t>
      </w:r>
      <w:r w:rsidR="007060A2">
        <w:rPr>
          <w:lang w:val="en-US"/>
        </w:rPr>
        <w:t>-NCP 277</w:t>
      </w:r>
      <w:r w:rsidRPr="0082788C">
        <w:rPr>
          <w:color w:val="auto"/>
          <w:lang w:val="en-US"/>
        </w:rPr>
        <w:t xml:space="preserve"> (Goin et al., 2010). In other features (lower molars with wide talonids, entoconid laterally compressed, short entocristid oriented towards the talonid basin, well-developed postentocristid; metaconid mesially placed respect to the protoconid, protoconid and metaconid with posterior crests), </w:t>
      </w:r>
      <w:r w:rsidR="007060A2" w:rsidRPr="0038764C">
        <w:rPr>
          <w:lang w:val="en-US"/>
        </w:rPr>
        <w:t>MJHG</w:t>
      </w:r>
      <w:r w:rsidR="007060A2">
        <w:rPr>
          <w:lang w:val="en-US"/>
        </w:rPr>
        <w:t>-NCP 277</w:t>
      </w:r>
      <w:r w:rsidRPr="0082788C">
        <w:rPr>
          <w:color w:val="auto"/>
          <w:lang w:val="en-US"/>
        </w:rPr>
        <w:t xml:space="preserve"> is similar to specimens from La Cantera. In turn, the specimens tentatively assigned to Pichipilidae from La Cancha, lack the protoconid and metaconid posterior crests (Goin </w:t>
      </w:r>
      <w:r w:rsidRPr="0082788C">
        <w:rPr>
          <w:i/>
          <w:color w:val="auto"/>
          <w:lang w:val="en-US"/>
        </w:rPr>
        <w:t>et al.</w:t>
      </w:r>
      <w:r w:rsidRPr="0082788C">
        <w:rPr>
          <w:color w:val="auto"/>
          <w:lang w:val="en-US"/>
        </w:rPr>
        <w:t xml:space="preserve">, 2010), in this regards deferring from </w:t>
      </w:r>
      <w:r w:rsidR="007060A2" w:rsidRPr="0038764C">
        <w:rPr>
          <w:lang w:val="en-US"/>
        </w:rPr>
        <w:t>MJHG</w:t>
      </w:r>
      <w:r w:rsidR="007060A2">
        <w:rPr>
          <w:lang w:val="en-US"/>
        </w:rPr>
        <w:t>-NCP 277</w:t>
      </w:r>
      <w:r w:rsidRPr="0082788C">
        <w:rPr>
          <w:color w:val="auto"/>
          <w:lang w:val="en-US"/>
        </w:rPr>
        <w:t xml:space="preserve"> and others pichipilids (see Abello, 2013 for diagnosis of the group). </w:t>
      </w:r>
      <w:r w:rsidRPr="0082788C">
        <w:rPr>
          <w:color w:val="auto"/>
          <w:lang w:val="en-US"/>
        </w:rPr>
        <w:lastRenderedPageBreak/>
        <w:t xml:space="preserve">Specimen MPEF-PV 4494 from La Cancha is larger </w:t>
      </w:r>
      <w:proofErr w:type="gramStart"/>
      <w:r w:rsidRPr="0082788C">
        <w:rPr>
          <w:color w:val="auto"/>
          <w:lang w:val="en-US"/>
        </w:rPr>
        <w:t>than specimens</w:t>
      </w:r>
      <w:proofErr w:type="gramEnd"/>
      <w:r w:rsidRPr="0082788C">
        <w:rPr>
          <w:color w:val="auto"/>
          <w:lang w:val="en-US"/>
        </w:rPr>
        <w:t xml:space="preserve"> from La Cantera (Goin et al., 2010), b</w:t>
      </w:r>
      <w:r w:rsidR="00214D59" w:rsidRPr="0082788C">
        <w:rPr>
          <w:color w:val="auto"/>
          <w:lang w:val="en-US"/>
        </w:rPr>
        <w:t xml:space="preserve">ut still smaller than </w:t>
      </w:r>
      <w:r w:rsidR="007060A2" w:rsidRPr="0038764C">
        <w:rPr>
          <w:lang w:val="en-US"/>
        </w:rPr>
        <w:t>MJHG</w:t>
      </w:r>
      <w:r w:rsidR="007060A2">
        <w:rPr>
          <w:lang w:val="en-US"/>
        </w:rPr>
        <w:t>-NCP 277</w:t>
      </w:r>
      <w:r w:rsidRPr="0082788C">
        <w:rPr>
          <w:color w:val="auto"/>
          <w:lang w:val="en-US"/>
        </w:rPr>
        <w:t>.</w:t>
      </w:r>
    </w:p>
    <w:p w14:paraId="6EC76167" w14:textId="2B00DC0A" w:rsidR="00550C5C" w:rsidRPr="0082788C" w:rsidRDefault="00550C5C" w:rsidP="00550C5C">
      <w:pPr>
        <w:pStyle w:val="Default"/>
        <w:spacing w:line="480" w:lineRule="auto"/>
        <w:ind w:firstLine="720"/>
        <w:rPr>
          <w:color w:val="auto"/>
          <w:lang w:val="en-US"/>
        </w:rPr>
      </w:pPr>
      <w:r w:rsidRPr="0082788C">
        <w:rPr>
          <w:color w:val="auto"/>
          <w:lang w:val="en-US"/>
        </w:rPr>
        <w:t xml:space="preserve">The Deseadan </w:t>
      </w:r>
      <w:r w:rsidRPr="0082788C">
        <w:rPr>
          <w:i/>
          <w:iCs/>
          <w:color w:val="auto"/>
          <w:lang w:val="en-US"/>
        </w:rPr>
        <w:t>Pseudhalmarhiphus guaraniticus</w:t>
      </w:r>
      <w:r w:rsidRPr="0082788C">
        <w:rPr>
          <w:color w:val="auto"/>
          <w:lang w:val="en-US"/>
        </w:rPr>
        <w:t xml:space="preserve"> is a species named by Ameghino (1899) based on a right dentary with m1–m2. The specimen is lost from the collection (see Patterson and Marshall, 1978; Abello 2007; Marshall, 1980) and the only available information to date is the description and the illustration of the m2 provided by Ameghino (1899, 1902a, 1903). The specimen was considered a Caenolestidae (=Caenolestinae in Reig 1955; Patterson and Marshall, 1978; Marshall, 1980) but this assignation was questioned by Abello (2007) </w:t>
      </w:r>
      <w:r w:rsidR="00214D59" w:rsidRPr="0082788C">
        <w:rPr>
          <w:color w:val="auto"/>
          <w:lang w:val="en-US"/>
        </w:rPr>
        <w:t>based on</w:t>
      </w:r>
      <w:r w:rsidRPr="0082788C">
        <w:rPr>
          <w:color w:val="auto"/>
          <w:lang w:val="en-US"/>
        </w:rPr>
        <w:t xml:space="preserve"> the poor available evidence to verify diagnostic features. </w:t>
      </w:r>
      <w:r w:rsidR="00214D59" w:rsidRPr="0082788C">
        <w:rPr>
          <w:color w:val="auto"/>
          <w:lang w:val="en-US"/>
        </w:rPr>
        <w:t>However, m</w:t>
      </w:r>
      <w:r w:rsidRPr="0082788C">
        <w:rPr>
          <w:color w:val="auto"/>
          <w:lang w:val="en-US"/>
        </w:rPr>
        <w:t xml:space="preserve">ore recently Reguero and Goin (2021) mentioned this taxon in a faunal list as a Pichipilidae. </w:t>
      </w:r>
      <w:proofErr w:type="gramStart"/>
      <w:r w:rsidRPr="0082788C">
        <w:rPr>
          <w:color w:val="auto"/>
          <w:lang w:val="en-US"/>
        </w:rPr>
        <w:t>Considering the available information</w:t>
      </w:r>
      <w:r w:rsidR="00214D59" w:rsidRPr="0082788C">
        <w:rPr>
          <w:color w:val="auto"/>
          <w:lang w:val="en-US"/>
        </w:rPr>
        <w:t>,</w:t>
      </w:r>
      <w:r w:rsidRPr="0082788C">
        <w:rPr>
          <w:color w:val="auto"/>
          <w:lang w:val="en-US"/>
        </w:rPr>
        <w:t xml:space="preserve"> </w:t>
      </w:r>
      <w:r w:rsidRPr="0082788C">
        <w:rPr>
          <w:i/>
          <w:iCs/>
          <w:color w:val="auto"/>
          <w:lang w:val="en-US"/>
        </w:rPr>
        <w:t>P. guaraniticus</w:t>
      </w:r>
      <w:r w:rsidRPr="0082788C">
        <w:rPr>
          <w:color w:val="auto"/>
          <w:lang w:val="en-US"/>
        </w:rPr>
        <w:t xml:space="preserve"> is smaller than </w:t>
      </w:r>
      <w:r w:rsidR="007060A2" w:rsidRPr="0038764C">
        <w:rPr>
          <w:lang w:val="en-US"/>
        </w:rPr>
        <w:t>MJHG</w:t>
      </w:r>
      <w:r w:rsidR="007060A2">
        <w:rPr>
          <w:lang w:val="en-US"/>
        </w:rPr>
        <w:t>-NCP 277</w:t>
      </w:r>
      <w:r w:rsidRPr="0082788C">
        <w:rPr>
          <w:color w:val="auto"/>
          <w:lang w:val="en-US"/>
        </w:rPr>
        <w:t xml:space="preserve"> and differs from it by its more gracile morphology, proportionally longer and narrower tooth, paraconid and metaconid separated by a deep valley, trigonid with sharp and high cuspids (Patterson and Marshall, 1978), entoconid lacking an obvious flat surface as seen in </w:t>
      </w:r>
      <w:r w:rsidR="007060A2" w:rsidRPr="0038764C">
        <w:rPr>
          <w:lang w:val="en-US"/>
        </w:rPr>
        <w:t>MJHG</w:t>
      </w:r>
      <w:r w:rsidR="007060A2">
        <w:rPr>
          <w:lang w:val="en-US"/>
        </w:rPr>
        <w:t>-NCP 277</w:t>
      </w:r>
      <w:r w:rsidRPr="0082788C">
        <w:rPr>
          <w:color w:val="auto"/>
          <w:lang w:val="en-US"/>
        </w:rPr>
        <w:t xml:space="preserve"> </w:t>
      </w:r>
      <w:r w:rsidR="00214D59" w:rsidRPr="0082788C">
        <w:rPr>
          <w:color w:val="auto"/>
          <w:lang w:val="en-US"/>
        </w:rPr>
        <w:t>(</w:t>
      </w:r>
      <w:r w:rsidRPr="0082788C">
        <w:rPr>
          <w:color w:val="auto"/>
          <w:lang w:val="en-US"/>
        </w:rPr>
        <w:t>according to the drawing in Ameghino´s contributions</w:t>
      </w:r>
      <w:r w:rsidR="00214D59" w:rsidRPr="0082788C">
        <w:rPr>
          <w:color w:val="auto"/>
          <w:lang w:val="en-US"/>
        </w:rPr>
        <w:t>)</w:t>
      </w:r>
      <w:r w:rsidRPr="0082788C">
        <w:rPr>
          <w:color w:val="auto"/>
          <w:lang w:val="en-US"/>
        </w:rPr>
        <w:t>.</w:t>
      </w:r>
      <w:proofErr w:type="gramEnd"/>
      <w:r w:rsidRPr="0082788C">
        <w:rPr>
          <w:color w:val="auto"/>
          <w:lang w:val="en-US"/>
        </w:rPr>
        <w:t xml:space="preserve"> </w:t>
      </w:r>
      <w:r w:rsidR="00214D59" w:rsidRPr="0082788C">
        <w:rPr>
          <w:color w:val="auto"/>
          <w:lang w:val="en-US"/>
        </w:rPr>
        <w:t>The a</w:t>
      </w:r>
      <w:r w:rsidRPr="0082788C">
        <w:rPr>
          <w:color w:val="auto"/>
          <w:lang w:val="en-US"/>
        </w:rPr>
        <w:t xml:space="preserve">nterobasal cingulid is short (Patterson and Marshall, 1978), as in </w:t>
      </w:r>
      <w:r w:rsidR="007060A2" w:rsidRPr="0038764C">
        <w:rPr>
          <w:lang w:val="en-US"/>
        </w:rPr>
        <w:t>MJHG</w:t>
      </w:r>
      <w:r w:rsidR="007060A2">
        <w:rPr>
          <w:lang w:val="en-US"/>
        </w:rPr>
        <w:t>-NCP 277</w:t>
      </w:r>
      <w:r w:rsidRPr="0082788C">
        <w:rPr>
          <w:color w:val="auto"/>
          <w:lang w:val="en-US"/>
        </w:rPr>
        <w:t xml:space="preserve">. We agree with </w:t>
      </w:r>
      <w:r w:rsidR="00DC235A" w:rsidRPr="0082788C">
        <w:rPr>
          <w:color w:val="auto"/>
          <w:lang w:val="en-US"/>
        </w:rPr>
        <w:t>Aiello’s</w:t>
      </w:r>
      <w:r w:rsidRPr="0082788C">
        <w:rPr>
          <w:color w:val="auto"/>
          <w:lang w:val="en-US"/>
        </w:rPr>
        <w:t xml:space="preserve"> (2007) taxonomic consideration in the absence of the specimen to verify its morphology. Even considering the hypothesis that </w:t>
      </w:r>
      <w:r w:rsidRPr="0082788C">
        <w:rPr>
          <w:i/>
          <w:iCs/>
          <w:color w:val="auto"/>
          <w:lang w:val="en-US"/>
        </w:rPr>
        <w:t>P. guaraniticus</w:t>
      </w:r>
      <w:r w:rsidRPr="0082788C">
        <w:rPr>
          <w:color w:val="auto"/>
          <w:lang w:val="en-US"/>
        </w:rPr>
        <w:t xml:space="preserve"> is a pichipilid, </w:t>
      </w:r>
      <w:r w:rsidR="007060A2" w:rsidRPr="0038764C">
        <w:rPr>
          <w:lang w:val="en-US"/>
        </w:rPr>
        <w:t>MJHG</w:t>
      </w:r>
      <w:r w:rsidR="007060A2">
        <w:rPr>
          <w:lang w:val="en-US"/>
        </w:rPr>
        <w:t>-NCP 277</w:t>
      </w:r>
      <w:r w:rsidRPr="0082788C">
        <w:rPr>
          <w:color w:val="auto"/>
          <w:lang w:val="en-US"/>
        </w:rPr>
        <w:t xml:space="preserve"> is not referable to this species. </w:t>
      </w:r>
    </w:p>
    <w:p w14:paraId="71F0A473" w14:textId="70320EF7" w:rsidR="00550C5C" w:rsidRPr="0082788C" w:rsidRDefault="00550C5C" w:rsidP="00214D59">
      <w:pPr>
        <w:pStyle w:val="Default"/>
        <w:spacing w:line="480" w:lineRule="auto"/>
        <w:ind w:firstLine="720"/>
        <w:rPr>
          <w:color w:val="auto"/>
          <w:lang w:val="en-US"/>
        </w:rPr>
      </w:pPr>
      <w:proofErr w:type="gramStart"/>
      <w:r w:rsidRPr="0082788C">
        <w:rPr>
          <w:color w:val="auto"/>
          <w:lang w:val="en-US"/>
        </w:rPr>
        <w:t xml:space="preserve">Comparing </w:t>
      </w:r>
      <w:r w:rsidR="007060A2" w:rsidRPr="0038764C">
        <w:rPr>
          <w:lang w:val="en-US"/>
        </w:rPr>
        <w:t>MJHG</w:t>
      </w:r>
      <w:r w:rsidR="007060A2">
        <w:rPr>
          <w:lang w:val="en-US"/>
        </w:rPr>
        <w:t>-NCP 277</w:t>
      </w:r>
      <w:r w:rsidRPr="0082788C">
        <w:rPr>
          <w:color w:val="auto"/>
          <w:lang w:val="en-US"/>
        </w:rPr>
        <w:t xml:space="preserve"> with the Neogene pichipilids, </w:t>
      </w:r>
      <w:r w:rsidRPr="0082788C">
        <w:rPr>
          <w:i/>
          <w:color w:val="auto"/>
          <w:lang w:val="en-US"/>
        </w:rPr>
        <w:t>Pichipilus</w:t>
      </w:r>
      <w:r w:rsidRPr="0082788C">
        <w:rPr>
          <w:color w:val="auto"/>
          <w:lang w:val="en-US"/>
        </w:rPr>
        <w:t xml:space="preserve"> has derived condition of possessing the paraconid and metaconid sub</w:t>
      </w:r>
      <w:r w:rsidR="00DC235A">
        <w:rPr>
          <w:color w:val="auto"/>
          <w:lang w:val="en-US"/>
        </w:rPr>
        <w:t>-</w:t>
      </w:r>
      <w:r w:rsidRPr="0082788C">
        <w:rPr>
          <w:color w:val="auto"/>
          <w:lang w:val="en-US"/>
        </w:rPr>
        <w:t xml:space="preserve">equal in size (in </w:t>
      </w:r>
      <w:r w:rsidR="007060A2" w:rsidRPr="0038764C">
        <w:rPr>
          <w:lang w:val="en-US"/>
        </w:rPr>
        <w:t>MJHG</w:t>
      </w:r>
      <w:r w:rsidR="007060A2">
        <w:rPr>
          <w:lang w:val="en-US"/>
        </w:rPr>
        <w:t>-NCP 277</w:t>
      </w:r>
      <w:r w:rsidRPr="0082788C">
        <w:rPr>
          <w:color w:val="auto"/>
          <w:lang w:val="en-US"/>
        </w:rPr>
        <w:t xml:space="preserve"> which we interpreted it conserves probably the m2, the metaconid is larger), paraconid and metaconid coalescent; consequently, it appears a single lingual cusp when molars are worn (only the bases of the paraconid and metaconid are coalescent in </w:t>
      </w:r>
      <w:r w:rsidR="007060A2" w:rsidRPr="0038764C">
        <w:rPr>
          <w:lang w:val="en-US"/>
        </w:rPr>
        <w:t>MJHG</w:t>
      </w:r>
      <w:r w:rsidR="007060A2">
        <w:rPr>
          <w:lang w:val="en-US"/>
        </w:rPr>
        <w:t>-NCP 277</w:t>
      </w:r>
      <w:r w:rsidRPr="0082788C">
        <w:rPr>
          <w:color w:val="auto"/>
          <w:lang w:val="en-US"/>
        </w:rPr>
        <w:t xml:space="preserve">), oblique </w:t>
      </w:r>
      <w:r w:rsidRPr="0082788C">
        <w:rPr>
          <w:color w:val="auto"/>
          <w:lang w:val="en-US"/>
        </w:rPr>
        <w:lastRenderedPageBreak/>
        <w:t xml:space="preserve">postparacristid  mesiolabially-distolingually oriented (transverse in </w:t>
      </w:r>
      <w:r w:rsidR="007060A2" w:rsidRPr="0038764C">
        <w:rPr>
          <w:lang w:val="en-US"/>
        </w:rPr>
        <w:t>MJHG</w:t>
      </w:r>
      <w:r w:rsidR="007060A2">
        <w:rPr>
          <w:lang w:val="en-US"/>
        </w:rPr>
        <w:t>-NCP 277</w:t>
      </w:r>
      <w:r w:rsidRPr="0082788C">
        <w:rPr>
          <w:color w:val="auto"/>
          <w:lang w:val="en-US"/>
        </w:rPr>
        <w:t xml:space="preserve">), long anterobasal cingulid (short in </w:t>
      </w:r>
      <w:r w:rsidR="007060A2" w:rsidRPr="0038764C">
        <w:rPr>
          <w:lang w:val="en-US"/>
        </w:rPr>
        <w:t>MJHG</w:t>
      </w:r>
      <w:r w:rsidR="007060A2">
        <w:rPr>
          <w:lang w:val="en-US"/>
        </w:rPr>
        <w:t>-NCP 277</w:t>
      </w:r>
      <w:r w:rsidRPr="0082788C">
        <w:rPr>
          <w:color w:val="auto"/>
          <w:lang w:val="en-US"/>
        </w:rPr>
        <w:t xml:space="preserve">), trigonid cuspids as tall as those of the talonid (trigonid cuspids slightly taller than those of the talonid in </w:t>
      </w:r>
      <w:r w:rsidR="007060A2" w:rsidRPr="0038764C">
        <w:rPr>
          <w:lang w:val="en-US"/>
        </w:rPr>
        <w:t>MJHG</w:t>
      </w:r>
      <w:r w:rsidR="007060A2">
        <w:rPr>
          <w:lang w:val="en-US"/>
        </w:rPr>
        <w:t>-NCP 277</w:t>
      </w:r>
      <w:r w:rsidRPr="0082788C">
        <w:rPr>
          <w:color w:val="auto"/>
          <w:lang w:val="en-US"/>
        </w:rPr>
        <w:t>).</w:t>
      </w:r>
      <w:proofErr w:type="gramEnd"/>
      <w:r w:rsidRPr="0082788C">
        <w:rPr>
          <w:color w:val="auto"/>
          <w:lang w:val="en-US"/>
        </w:rPr>
        <w:t xml:space="preserve"> Most species of the genus (</w:t>
      </w:r>
      <w:r w:rsidRPr="0082788C">
        <w:rPr>
          <w:i/>
          <w:iCs/>
          <w:color w:val="auto"/>
          <w:lang w:val="en-US"/>
        </w:rPr>
        <w:t>Pichipilus riggsi</w:t>
      </w:r>
      <w:r w:rsidRPr="0082788C">
        <w:rPr>
          <w:color w:val="auto"/>
          <w:lang w:val="en-US"/>
        </w:rPr>
        <w:t xml:space="preserve">, </w:t>
      </w:r>
      <w:r w:rsidRPr="0082788C">
        <w:rPr>
          <w:i/>
          <w:iCs/>
          <w:color w:val="auto"/>
          <w:lang w:val="en-US"/>
        </w:rPr>
        <w:t xml:space="preserve">P. centinelus, </w:t>
      </w:r>
      <w:r w:rsidRPr="0082788C">
        <w:rPr>
          <w:color w:val="auto"/>
          <w:lang w:val="en-US"/>
        </w:rPr>
        <w:t>and</w:t>
      </w:r>
      <w:r w:rsidRPr="0082788C">
        <w:rPr>
          <w:i/>
          <w:iCs/>
          <w:color w:val="auto"/>
          <w:lang w:val="en-US"/>
        </w:rPr>
        <w:t xml:space="preserve"> P? halleuxi </w:t>
      </w:r>
      <w:r w:rsidRPr="0082788C">
        <w:rPr>
          <w:color w:val="auto"/>
          <w:lang w:val="en-US"/>
        </w:rPr>
        <w:t xml:space="preserve">if the assignation to the genus were correct— see Abello 2007 for discussion) are smaller to </w:t>
      </w:r>
      <w:r w:rsidR="007060A2" w:rsidRPr="0038764C">
        <w:rPr>
          <w:lang w:val="en-US"/>
        </w:rPr>
        <w:t>MJHG</w:t>
      </w:r>
      <w:r w:rsidR="007060A2">
        <w:rPr>
          <w:lang w:val="en-US"/>
        </w:rPr>
        <w:t>-NCP 277</w:t>
      </w:r>
      <w:r w:rsidRPr="0082788C">
        <w:rPr>
          <w:color w:val="auto"/>
          <w:lang w:val="en-US"/>
        </w:rPr>
        <w:t xml:space="preserve">, while </w:t>
      </w:r>
      <w:r w:rsidRPr="0082788C">
        <w:rPr>
          <w:i/>
          <w:iCs/>
          <w:color w:val="auto"/>
          <w:lang w:val="en-US"/>
        </w:rPr>
        <w:t>P. osborni</w:t>
      </w:r>
      <w:r w:rsidRPr="0082788C">
        <w:rPr>
          <w:color w:val="auto"/>
          <w:lang w:val="en-US"/>
        </w:rPr>
        <w:t xml:space="preserve"> is in its range (</w:t>
      </w:r>
      <w:r w:rsidRPr="007060A2">
        <w:rPr>
          <w:i/>
          <w:color w:val="auto"/>
          <w:lang w:val="en-US"/>
        </w:rPr>
        <w:t>e.g.</w:t>
      </w:r>
      <w:r w:rsidRPr="0082788C">
        <w:rPr>
          <w:color w:val="auto"/>
          <w:lang w:val="en-US"/>
        </w:rPr>
        <w:t xml:space="preserve">, Marshall and Pascual, 1977 for measurements). </w:t>
      </w:r>
      <w:r w:rsidRPr="0082788C">
        <w:rPr>
          <w:i/>
          <w:color w:val="auto"/>
          <w:lang w:val="en-US"/>
        </w:rPr>
        <w:t>Phonocdromus</w:t>
      </w:r>
      <w:r w:rsidRPr="0082788C">
        <w:rPr>
          <w:color w:val="auto"/>
          <w:lang w:val="en-US"/>
        </w:rPr>
        <w:t xml:space="preserve"> has also a long anterobasal cingulid, hypoconid as tall as the protoconid (lower in </w:t>
      </w:r>
      <w:r w:rsidR="007060A2" w:rsidRPr="0038764C">
        <w:rPr>
          <w:lang w:val="en-US"/>
        </w:rPr>
        <w:t>MJHG</w:t>
      </w:r>
      <w:r w:rsidR="007060A2">
        <w:rPr>
          <w:lang w:val="en-US"/>
        </w:rPr>
        <w:t>-NCP 277</w:t>
      </w:r>
      <w:r w:rsidRPr="0082788C">
        <w:rPr>
          <w:color w:val="auto"/>
          <w:lang w:val="en-US"/>
        </w:rPr>
        <w:t>),</w:t>
      </w:r>
      <w:r w:rsidR="009D7B89" w:rsidRPr="0082788C">
        <w:rPr>
          <w:color w:val="auto"/>
          <w:lang w:val="en-US"/>
        </w:rPr>
        <w:t xml:space="preserve"> and</w:t>
      </w:r>
      <w:r w:rsidRPr="0082788C">
        <w:rPr>
          <w:color w:val="auto"/>
          <w:lang w:val="en-US"/>
        </w:rPr>
        <w:t xml:space="preserve"> much smaller size (see</w:t>
      </w:r>
      <w:r w:rsidR="009D7B89" w:rsidRPr="0082788C">
        <w:rPr>
          <w:color w:val="auto"/>
          <w:lang w:val="en-US"/>
        </w:rPr>
        <w:t xml:space="preserve"> </w:t>
      </w:r>
      <w:r w:rsidRPr="0082788C">
        <w:rPr>
          <w:color w:val="auto"/>
          <w:lang w:val="en-US"/>
        </w:rPr>
        <w:t>Reig, 1955; Marshall and Pascual, 1977; Marshall 1980; Abello 2007 for descriptions).</w:t>
      </w:r>
    </w:p>
    <w:p w14:paraId="62307E1B" w14:textId="4474C9B1" w:rsidR="007A6B8F" w:rsidRDefault="009D7B89" w:rsidP="007060A2">
      <w:pPr>
        <w:spacing w:after="0" w:line="480" w:lineRule="auto"/>
        <w:ind w:firstLine="720"/>
        <w:rPr>
          <w:rFonts w:ascii="Times New Roman" w:hAnsi="Times New Roman" w:cs="Times New Roman"/>
          <w:sz w:val="24"/>
          <w:szCs w:val="24"/>
          <w:lang w:val="en-US"/>
        </w:rPr>
      </w:pPr>
      <w:r w:rsidRPr="007060A2">
        <w:rPr>
          <w:rFonts w:ascii="Times New Roman" w:hAnsi="Times New Roman" w:cs="Times New Roman"/>
          <w:sz w:val="24"/>
          <w:szCs w:val="24"/>
          <w:lang w:val="en-US"/>
        </w:rPr>
        <w:t>In sum, t</w:t>
      </w:r>
      <w:r w:rsidR="00550C5C" w:rsidRPr="007060A2">
        <w:rPr>
          <w:rFonts w:ascii="Times New Roman" w:hAnsi="Times New Roman" w:cs="Times New Roman"/>
          <w:sz w:val="24"/>
          <w:szCs w:val="24"/>
          <w:lang w:val="en-US"/>
        </w:rPr>
        <w:t xml:space="preserve">he differences noted above </w:t>
      </w:r>
      <w:r w:rsidRPr="007060A2">
        <w:rPr>
          <w:rFonts w:ascii="Times New Roman" w:hAnsi="Times New Roman" w:cs="Times New Roman"/>
          <w:sz w:val="24"/>
          <w:szCs w:val="24"/>
          <w:lang w:val="en-US"/>
        </w:rPr>
        <w:t>among</w:t>
      </w:r>
      <w:r w:rsidR="00550C5C" w:rsidRPr="007060A2">
        <w:rPr>
          <w:rFonts w:ascii="Times New Roman" w:hAnsi="Times New Roman" w:cs="Times New Roman"/>
          <w:sz w:val="24"/>
          <w:szCs w:val="24"/>
          <w:lang w:val="en-US"/>
        </w:rPr>
        <w:t xml:space="preserve"> </w:t>
      </w:r>
      <w:r w:rsidR="007060A2" w:rsidRPr="007060A2">
        <w:rPr>
          <w:rFonts w:ascii="Times New Roman" w:hAnsi="Times New Roman" w:cs="Times New Roman"/>
          <w:sz w:val="24"/>
          <w:szCs w:val="24"/>
          <w:lang w:val="en-US"/>
        </w:rPr>
        <w:t>MJHG-NCP 277</w:t>
      </w:r>
      <w:r w:rsidR="00550C5C" w:rsidRPr="007060A2">
        <w:rPr>
          <w:rFonts w:ascii="Times New Roman" w:hAnsi="Times New Roman" w:cs="Times New Roman"/>
          <w:sz w:val="24"/>
          <w:szCs w:val="24"/>
          <w:lang w:val="en-US"/>
        </w:rPr>
        <w:t xml:space="preserve"> and other pichipilids suggest that the material from the Las Chacras Formation could represent a new taxon</w:t>
      </w:r>
      <w:r w:rsidRPr="007060A2">
        <w:rPr>
          <w:rFonts w:ascii="Times New Roman" w:hAnsi="Times New Roman" w:cs="Times New Roman"/>
          <w:sz w:val="24"/>
          <w:szCs w:val="24"/>
          <w:lang w:val="en-US"/>
        </w:rPr>
        <w:t xml:space="preserve">. </w:t>
      </w:r>
      <w:r w:rsidR="007060A2" w:rsidRPr="007060A2">
        <w:rPr>
          <w:rFonts w:ascii="Times New Roman" w:hAnsi="Times New Roman" w:cs="Times New Roman"/>
          <w:sz w:val="24"/>
          <w:szCs w:val="24"/>
          <w:lang w:val="en-US" w:eastAsia="es-AR"/>
        </w:rPr>
        <w:t xml:space="preserve">The size </w:t>
      </w:r>
      <w:r w:rsidR="007060A2" w:rsidRPr="007060A2">
        <w:rPr>
          <w:rFonts w:ascii="Times New Roman" w:hAnsi="Times New Roman" w:cs="Times New Roman"/>
          <w:sz w:val="24"/>
          <w:szCs w:val="24"/>
          <w:lang w:val="en-US"/>
        </w:rPr>
        <w:t xml:space="preserve">MJHG-NCP 278 is compatible with MJHG-NCP 277, and both might belong to the same </w:t>
      </w:r>
      <w:r w:rsidR="00550C5C" w:rsidRPr="007060A2">
        <w:rPr>
          <w:rFonts w:ascii="Times New Roman" w:hAnsi="Times New Roman" w:cs="Times New Roman"/>
          <w:sz w:val="24"/>
          <w:szCs w:val="24"/>
          <w:lang w:val="en-US"/>
        </w:rPr>
        <w:t xml:space="preserve">taxonomic entity. </w:t>
      </w:r>
    </w:p>
    <w:p w14:paraId="4F6A618B" w14:textId="77777777" w:rsidR="007060A2" w:rsidRPr="002A770B" w:rsidRDefault="007060A2" w:rsidP="007060A2">
      <w:pPr>
        <w:spacing w:after="0" w:line="480" w:lineRule="auto"/>
        <w:ind w:firstLine="720"/>
        <w:rPr>
          <w:rFonts w:ascii="Times New Roman" w:hAnsi="Times New Roman"/>
          <w:sz w:val="24"/>
          <w:szCs w:val="24"/>
          <w:highlight w:val="yellow"/>
          <w:lang w:val="en-US"/>
        </w:rPr>
      </w:pPr>
    </w:p>
    <w:p w14:paraId="5CA19F85" w14:textId="00D9DAA2" w:rsidR="007A6B8F" w:rsidRDefault="009727CE" w:rsidP="009727CE">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Subclass Eutheria Gill, 1872</w:t>
      </w:r>
    </w:p>
    <w:p w14:paraId="3F718610" w14:textId="1A54F331" w:rsidR="007A6B8F" w:rsidRPr="00B704A1" w:rsidRDefault="009727CE" w:rsidP="009727CE">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sz w:val="24"/>
          <w:szCs w:val="24"/>
          <w:lang w:val="en-US"/>
        </w:rPr>
        <w:t>Order Cingulata Illiger, 1811</w:t>
      </w:r>
    </w:p>
    <w:p w14:paraId="0130D800" w14:textId="20682DEF" w:rsidR="007A6B8F" w:rsidRPr="00B704A1" w:rsidRDefault="009727CE" w:rsidP="009727CE">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sz w:val="24"/>
          <w:szCs w:val="24"/>
          <w:lang w:val="en-US"/>
        </w:rPr>
        <w:t>Family Dasypodidae Gray, 1821</w:t>
      </w:r>
    </w:p>
    <w:p w14:paraId="49DB36B7" w14:textId="48788BC8" w:rsidR="007A6B8F" w:rsidRDefault="009727CE" w:rsidP="009727CE">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sz w:val="24"/>
          <w:szCs w:val="24"/>
          <w:lang w:val="en-US"/>
        </w:rPr>
        <w:t xml:space="preserve">Genus </w:t>
      </w:r>
      <w:r w:rsidRPr="00B704A1">
        <w:rPr>
          <w:rFonts w:ascii="Times New Roman" w:hAnsi="Times New Roman" w:cs="Times New Roman"/>
          <w:i/>
          <w:sz w:val="24"/>
          <w:szCs w:val="24"/>
          <w:lang w:val="en-US"/>
        </w:rPr>
        <w:t>Isutaetus</w:t>
      </w:r>
      <w:r w:rsidRPr="00B704A1">
        <w:rPr>
          <w:rFonts w:ascii="Times New Roman" w:hAnsi="Times New Roman" w:cs="Times New Roman"/>
          <w:sz w:val="24"/>
          <w:szCs w:val="24"/>
          <w:lang w:val="en-US"/>
        </w:rPr>
        <w:t xml:space="preserve"> Ameghino, 1902</w:t>
      </w:r>
    </w:p>
    <w:p w14:paraId="79CEE597" w14:textId="0C1AC91B" w:rsidR="007A6B8F" w:rsidRPr="00187643" w:rsidRDefault="007A6B8F" w:rsidP="00057C38">
      <w:pPr>
        <w:spacing w:after="0" w:line="480" w:lineRule="auto"/>
        <w:rPr>
          <w:rFonts w:ascii="Times New Roman" w:hAnsi="Times New Roman" w:cs="Times New Roman"/>
          <w:sz w:val="24"/>
          <w:szCs w:val="24"/>
          <w:lang w:val="en-US"/>
        </w:rPr>
      </w:pPr>
      <w:r w:rsidRPr="00DC0B69">
        <w:rPr>
          <w:rFonts w:ascii="Times New Roman" w:hAnsi="Times New Roman" w:cs="Times New Roman"/>
          <w:b/>
          <w:sz w:val="24"/>
          <w:szCs w:val="24"/>
          <w:lang w:val="en-US"/>
        </w:rPr>
        <w:t>Type species.</w:t>
      </w:r>
      <w:r>
        <w:rPr>
          <w:rFonts w:ascii="Times New Roman" w:hAnsi="Times New Roman" w:cs="Times New Roman"/>
          <w:sz w:val="24"/>
          <w:szCs w:val="24"/>
          <w:lang w:val="en-US"/>
        </w:rPr>
        <w:t xml:space="preserve"> </w:t>
      </w:r>
      <w:r w:rsidRPr="00B704A1">
        <w:rPr>
          <w:rFonts w:ascii="Times New Roman" w:hAnsi="Times New Roman" w:cs="Times New Roman"/>
          <w:i/>
          <w:sz w:val="24"/>
          <w:szCs w:val="24"/>
          <w:lang w:val="en-US"/>
        </w:rPr>
        <w:t>Isutaetus depictus</w:t>
      </w:r>
      <w:r>
        <w:rPr>
          <w:rFonts w:ascii="Times New Roman" w:hAnsi="Times New Roman" w:cs="Times New Roman"/>
          <w:i/>
          <w:sz w:val="24"/>
          <w:szCs w:val="24"/>
          <w:lang w:val="en-US"/>
        </w:rPr>
        <w:t xml:space="preserve"> </w:t>
      </w:r>
      <w:r w:rsidRPr="00B704A1">
        <w:rPr>
          <w:rFonts w:ascii="Times New Roman" w:hAnsi="Times New Roman" w:cs="Times New Roman"/>
          <w:sz w:val="24"/>
          <w:szCs w:val="24"/>
          <w:lang w:val="en-US"/>
        </w:rPr>
        <w:t>Ameghino, 1902</w:t>
      </w:r>
      <w:r w:rsidR="00E30DB3">
        <w:rPr>
          <w:rFonts w:ascii="Times New Roman" w:hAnsi="Times New Roman" w:cs="Times New Roman"/>
          <w:sz w:val="24"/>
          <w:szCs w:val="24"/>
          <w:lang w:val="en-US"/>
        </w:rPr>
        <w:t>b</w:t>
      </w:r>
    </w:p>
    <w:p w14:paraId="114AD8BB" w14:textId="12FABCE5" w:rsidR="007A6B8F" w:rsidRPr="00B704A1" w:rsidRDefault="007A6B8F" w:rsidP="00057C38">
      <w:pPr>
        <w:spacing w:after="0" w:line="480" w:lineRule="auto"/>
        <w:rPr>
          <w:rFonts w:ascii="Times New Roman" w:hAnsi="Times New Roman" w:cs="Times New Roman"/>
          <w:sz w:val="24"/>
          <w:szCs w:val="24"/>
          <w:lang w:val="en-US"/>
        </w:rPr>
      </w:pPr>
      <w:r w:rsidRPr="00DC0B69">
        <w:rPr>
          <w:rFonts w:ascii="Times New Roman" w:hAnsi="Times New Roman" w:cs="Times New Roman"/>
          <w:b/>
          <w:sz w:val="24"/>
          <w:szCs w:val="24"/>
          <w:lang w:val="en-US"/>
        </w:rPr>
        <w:t>Distribution.</w:t>
      </w:r>
      <w:r>
        <w:rPr>
          <w:rFonts w:ascii="Times New Roman" w:hAnsi="Times New Roman" w:cs="Times New Roman"/>
          <w:sz w:val="24"/>
          <w:szCs w:val="24"/>
          <w:lang w:val="en-US"/>
        </w:rPr>
        <w:t xml:space="preserve"> Mustersan SALMA (late middle Eocene); </w:t>
      </w:r>
      <w:r w:rsidRPr="00B704A1">
        <w:rPr>
          <w:rFonts w:ascii="Times New Roman" w:hAnsi="Times New Roman" w:cs="Times New Roman"/>
          <w:sz w:val="24"/>
          <w:szCs w:val="24"/>
          <w:lang w:val="en-US"/>
        </w:rPr>
        <w:t xml:space="preserve">Chubut and </w:t>
      </w:r>
      <w:r w:rsidR="002341F1">
        <w:rPr>
          <w:rFonts w:ascii="Times New Roman" w:hAnsi="Times New Roman" w:cs="Times New Roman"/>
          <w:sz w:val="24"/>
          <w:szCs w:val="24"/>
          <w:lang w:val="en-US"/>
        </w:rPr>
        <w:t>Río Negro</w:t>
      </w:r>
      <w:r w:rsidRPr="00B704A1">
        <w:rPr>
          <w:rFonts w:ascii="Times New Roman" w:hAnsi="Times New Roman" w:cs="Times New Roman"/>
          <w:sz w:val="24"/>
          <w:szCs w:val="24"/>
          <w:lang w:val="en-US"/>
        </w:rPr>
        <w:t xml:space="preserve"> provinces, Argentina</w:t>
      </w:r>
      <w:r w:rsidR="00785AE1">
        <w:rPr>
          <w:rFonts w:ascii="Times New Roman" w:hAnsi="Times New Roman" w:cs="Times New Roman"/>
          <w:sz w:val="24"/>
          <w:szCs w:val="24"/>
          <w:lang w:val="en-US"/>
        </w:rPr>
        <w:t xml:space="preserve"> (Simpson, 1948; this paper</w:t>
      </w:r>
      <w:r>
        <w:rPr>
          <w:rFonts w:ascii="Times New Roman" w:hAnsi="Times New Roman" w:cs="Times New Roman"/>
          <w:sz w:val="24"/>
          <w:szCs w:val="24"/>
          <w:lang w:val="en-US"/>
        </w:rPr>
        <w:t>).</w:t>
      </w:r>
    </w:p>
    <w:p w14:paraId="7F692F9C" w14:textId="7AA1D644" w:rsidR="007A6B8F" w:rsidRPr="00187643" w:rsidRDefault="007A6B8F" w:rsidP="00057C38">
      <w:pPr>
        <w:spacing w:after="0" w:line="480" w:lineRule="auto"/>
        <w:rPr>
          <w:rFonts w:ascii="Times New Roman" w:hAnsi="Times New Roman" w:cs="Times New Roman"/>
          <w:sz w:val="24"/>
          <w:szCs w:val="24"/>
          <w:lang w:val="en-US"/>
        </w:rPr>
      </w:pPr>
      <w:r w:rsidRPr="00B704A1">
        <w:rPr>
          <w:rFonts w:ascii="Times New Roman" w:hAnsi="Times New Roman" w:cs="Times New Roman"/>
          <w:i/>
          <w:sz w:val="24"/>
          <w:szCs w:val="24"/>
          <w:lang w:val="en-US"/>
        </w:rPr>
        <w:t>Isutaetus depictus</w:t>
      </w:r>
      <w:r>
        <w:rPr>
          <w:rFonts w:ascii="Times New Roman" w:hAnsi="Times New Roman" w:cs="Times New Roman"/>
          <w:i/>
          <w:sz w:val="24"/>
          <w:szCs w:val="24"/>
          <w:lang w:val="en-US"/>
        </w:rPr>
        <w:t xml:space="preserve"> </w:t>
      </w:r>
      <w:r w:rsidRPr="00B704A1">
        <w:rPr>
          <w:rFonts w:ascii="Times New Roman" w:hAnsi="Times New Roman" w:cs="Times New Roman"/>
          <w:sz w:val="24"/>
          <w:szCs w:val="24"/>
          <w:lang w:val="en-US"/>
        </w:rPr>
        <w:t>Ameghino, 1902</w:t>
      </w:r>
      <w:r w:rsidR="00E30DB3">
        <w:rPr>
          <w:rFonts w:ascii="Times New Roman" w:hAnsi="Times New Roman" w:cs="Times New Roman"/>
          <w:sz w:val="24"/>
          <w:szCs w:val="24"/>
          <w:lang w:val="en-US"/>
        </w:rPr>
        <w:t>b</w:t>
      </w:r>
    </w:p>
    <w:p w14:paraId="01545DED" w14:textId="76692E24" w:rsidR="007A6B8F" w:rsidRPr="00B134EC" w:rsidRDefault="007A6B8F" w:rsidP="00057C38">
      <w:pPr>
        <w:spacing w:line="480" w:lineRule="auto"/>
        <w:rPr>
          <w:rFonts w:ascii="Times New Roman" w:hAnsi="Times New Roman" w:cs="Times New Roman"/>
          <w:sz w:val="24"/>
          <w:szCs w:val="24"/>
          <w:lang w:val="en-US"/>
        </w:rPr>
      </w:pPr>
      <w:r w:rsidRPr="00B134EC">
        <w:rPr>
          <w:rFonts w:ascii="Times New Roman" w:hAnsi="Times New Roman" w:cs="Times New Roman"/>
          <w:b/>
          <w:sz w:val="24"/>
          <w:szCs w:val="24"/>
          <w:lang w:val="en-US"/>
        </w:rPr>
        <w:t>Referred material and provenance.</w:t>
      </w:r>
      <w:r w:rsidR="006C0736">
        <w:rPr>
          <w:rFonts w:ascii="Times New Roman" w:hAnsi="Times New Roman" w:cs="Times New Roman"/>
          <w:sz w:val="24"/>
          <w:szCs w:val="24"/>
          <w:lang w:val="en-US"/>
        </w:rPr>
        <w:t xml:space="preserve"> </w:t>
      </w:r>
      <w:proofErr w:type="gramStart"/>
      <w:r w:rsidR="006C0736">
        <w:rPr>
          <w:rFonts w:ascii="Times New Roman" w:hAnsi="Times New Roman" w:cs="Times New Roman"/>
          <w:sz w:val="24"/>
          <w:szCs w:val="24"/>
          <w:lang w:val="en-US"/>
        </w:rPr>
        <w:t>MJHG-NCP 21</w:t>
      </w:r>
      <w:r w:rsidRPr="00B134EC">
        <w:rPr>
          <w:rFonts w:ascii="Times New Roman" w:hAnsi="Times New Roman" w:cs="Times New Roman"/>
          <w:sz w:val="24"/>
          <w:szCs w:val="24"/>
          <w:lang w:val="en-US"/>
        </w:rPr>
        <w:t>, two isolated movabl</w:t>
      </w:r>
      <w:r w:rsidR="006C0736">
        <w:rPr>
          <w:rFonts w:ascii="Times New Roman" w:hAnsi="Times New Roman" w:cs="Times New Roman"/>
          <w:sz w:val="24"/>
          <w:szCs w:val="24"/>
          <w:lang w:val="en-US"/>
        </w:rPr>
        <w:t>e osteoderms (CY1); MJHG-NCP 22</w:t>
      </w:r>
      <w:r w:rsidR="009D273B">
        <w:rPr>
          <w:rFonts w:ascii="Times New Roman" w:hAnsi="Times New Roman" w:cs="Times New Roman"/>
          <w:sz w:val="24"/>
          <w:szCs w:val="24"/>
          <w:lang w:val="en-US"/>
        </w:rPr>
        <w:t>, one fixed isolated oste</w:t>
      </w:r>
      <w:r w:rsidR="006C0736">
        <w:rPr>
          <w:rFonts w:ascii="Times New Roman" w:hAnsi="Times New Roman" w:cs="Times New Roman"/>
          <w:sz w:val="24"/>
          <w:szCs w:val="24"/>
          <w:lang w:val="en-US"/>
        </w:rPr>
        <w:t>oderm (CY1); MJHG-NCP 24</w:t>
      </w:r>
      <w:r w:rsidRPr="00B134EC">
        <w:rPr>
          <w:rFonts w:ascii="Times New Roman" w:hAnsi="Times New Roman" w:cs="Times New Roman"/>
          <w:sz w:val="24"/>
          <w:szCs w:val="24"/>
          <w:lang w:val="en-US"/>
        </w:rPr>
        <w:t xml:space="preserve">, six probably </w:t>
      </w:r>
      <w:r w:rsidRPr="00B134EC">
        <w:rPr>
          <w:rFonts w:ascii="Times New Roman" w:hAnsi="Times New Roman" w:cs="Times New Roman"/>
          <w:sz w:val="24"/>
          <w:szCs w:val="24"/>
          <w:lang w:val="en-US"/>
        </w:rPr>
        <w:lastRenderedPageBreak/>
        <w:t xml:space="preserve">associated osteoderms (five fixed and </w:t>
      </w:r>
      <w:r w:rsidR="006C0736">
        <w:rPr>
          <w:rFonts w:ascii="Times New Roman" w:hAnsi="Times New Roman" w:cs="Times New Roman"/>
          <w:sz w:val="24"/>
          <w:szCs w:val="24"/>
          <w:lang w:val="en-US"/>
        </w:rPr>
        <w:t>one movable) (CY3); MJHG-NCP 26</w:t>
      </w:r>
      <w:r w:rsidRPr="00B134EC">
        <w:rPr>
          <w:rFonts w:ascii="Times New Roman" w:hAnsi="Times New Roman" w:cs="Times New Roman"/>
          <w:sz w:val="24"/>
          <w:szCs w:val="24"/>
          <w:lang w:val="en-US"/>
        </w:rPr>
        <w:t xml:space="preserve">, three fixed probably associated osteoderms (CY3); </w:t>
      </w:r>
      <w:r w:rsidR="006C0736">
        <w:rPr>
          <w:rFonts w:ascii="Times New Roman" w:hAnsi="Times New Roman" w:cs="Times New Roman"/>
          <w:sz w:val="24"/>
          <w:szCs w:val="24"/>
          <w:lang w:val="en-US"/>
        </w:rPr>
        <w:t xml:space="preserve">MJHG-NCP </w:t>
      </w:r>
      <w:r w:rsidR="005E5C1A">
        <w:rPr>
          <w:rFonts w:ascii="Times New Roman" w:hAnsi="Times New Roman" w:cs="Times New Roman"/>
          <w:sz w:val="24"/>
          <w:szCs w:val="24"/>
          <w:lang w:val="en-US"/>
        </w:rPr>
        <w:t>261</w:t>
      </w:r>
      <w:r w:rsidR="009D273B">
        <w:rPr>
          <w:rFonts w:ascii="Times New Roman" w:hAnsi="Times New Roman" w:cs="Times New Roman"/>
          <w:sz w:val="24"/>
          <w:szCs w:val="24"/>
          <w:lang w:val="en-US"/>
        </w:rPr>
        <w:t>, one isolated oste</w:t>
      </w:r>
      <w:r w:rsidRPr="00B134EC">
        <w:rPr>
          <w:rFonts w:ascii="Times New Roman" w:hAnsi="Times New Roman" w:cs="Times New Roman"/>
          <w:sz w:val="24"/>
          <w:szCs w:val="24"/>
          <w:lang w:val="en-US"/>
        </w:rPr>
        <w:t xml:space="preserve">oderm (CH2); MJHG-NCP </w:t>
      </w:r>
      <w:r w:rsidR="005E5C1A">
        <w:rPr>
          <w:rFonts w:ascii="Times New Roman" w:hAnsi="Times New Roman" w:cs="Times New Roman"/>
          <w:sz w:val="24"/>
          <w:szCs w:val="24"/>
          <w:lang w:val="en-US"/>
        </w:rPr>
        <w:t>274</w:t>
      </w:r>
      <w:r w:rsidRPr="00B134EC">
        <w:rPr>
          <w:rFonts w:ascii="Times New Roman" w:hAnsi="Times New Roman" w:cs="Times New Roman"/>
          <w:sz w:val="24"/>
          <w:szCs w:val="24"/>
          <w:lang w:val="en-US"/>
        </w:rPr>
        <w:t>, four pr</w:t>
      </w:r>
      <w:r w:rsidR="009D273B">
        <w:rPr>
          <w:rFonts w:ascii="Times New Roman" w:hAnsi="Times New Roman" w:cs="Times New Roman"/>
          <w:sz w:val="24"/>
          <w:szCs w:val="24"/>
          <w:lang w:val="en-US"/>
        </w:rPr>
        <w:t>obably associated isolated oste</w:t>
      </w:r>
      <w:r w:rsidRPr="00B134EC">
        <w:rPr>
          <w:rFonts w:ascii="Times New Roman" w:hAnsi="Times New Roman" w:cs="Times New Roman"/>
          <w:sz w:val="24"/>
          <w:szCs w:val="24"/>
          <w:lang w:val="en-US"/>
        </w:rPr>
        <w:t>oderm (three fixed and one fragment movable), and one fragment of one movable osteoderm (CY3).</w:t>
      </w:r>
      <w:proofErr w:type="gramEnd"/>
    </w:p>
    <w:p w14:paraId="1CA3F017" w14:textId="55A9B6AD" w:rsidR="007A6B8F" w:rsidRPr="00B134EC" w:rsidRDefault="007A6B8F" w:rsidP="00057C38">
      <w:pPr>
        <w:spacing w:line="480" w:lineRule="auto"/>
        <w:rPr>
          <w:rFonts w:ascii="Times New Roman" w:hAnsi="Times New Roman" w:cs="Times New Roman"/>
          <w:sz w:val="24"/>
          <w:szCs w:val="24"/>
          <w:lang w:val="en-US"/>
        </w:rPr>
      </w:pPr>
      <w:r w:rsidRPr="00B134EC">
        <w:rPr>
          <w:rFonts w:ascii="Times New Roman" w:eastAsia="Arial Unicode MS" w:hAnsi="Times New Roman" w:cs="Times New Roman"/>
          <w:b/>
          <w:sz w:val="24"/>
          <w:szCs w:val="24"/>
          <w:u w:color="000000"/>
          <w:bdr w:val="nil"/>
          <w:lang w:val="en-US" w:eastAsia="es-AR"/>
        </w:rPr>
        <w:t>Remarks.</w:t>
      </w:r>
      <w:r w:rsidRPr="00B134EC">
        <w:rPr>
          <w:rFonts w:ascii="Times New Roman" w:eastAsia="Arial Unicode MS" w:hAnsi="Times New Roman" w:cs="Times New Roman"/>
          <w:sz w:val="24"/>
          <w:szCs w:val="24"/>
          <w:u w:color="000000"/>
          <w:bdr w:val="nil"/>
          <w:lang w:val="en-US" w:eastAsia="es-AR"/>
        </w:rPr>
        <w:t xml:space="preserve"> </w:t>
      </w:r>
      <w:r w:rsidRPr="00B134EC">
        <w:rPr>
          <w:rFonts w:ascii="Times New Roman" w:hAnsi="Times New Roman" w:cs="Times New Roman"/>
          <w:sz w:val="24"/>
          <w:szCs w:val="24"/>
          <w:lang w:val="en-US"/>
        </w:rPr>
        <w:t xml:space="preserve">Simpson (1948) considered the type species </w:t>
      </w:r>
      <w:r w:rsidRPr="00B134EC">
        <w:rPr>
          <w:rFonts w:ascii="Times New Roman" w:hAnsi="Times New Roman" w:cs="Times New Roman"/>
          <w:i/>
          <w:sz w:val="24"/>
          <w:szCs w:val="24"/>
          <w:lang w:val="en-US"/>
        </w:rPr>
        <w:t>Isutaetus depictus</w:t>
      </w:r>
      <w:r w:rsidRPr="00B134EC">
        <w:rPr>
          <w:rFonts w:ascii="Times New Roman" w:hAnsi="Times New Roman" w:cs="Times New Roman"/>
          <w:sz w:val="24"/>
          <w:szCs w:val="24"/>
          <w:lang w:val="en-US"/>
        </w:rPr>
        <w:t xml:space="preserve"> as co</w:t>
      </w:r>
      <w:r w:rsidR="00DC235A">
        <w:rPr>
          <w:rFonts w:ascii="Times New Roman" w:hAnsi="Times New Roman" w:cs="Times New Roman"/>
          <w:sz w:val="24"/>
          <w:szCs w:val="24"/>
          <w:lang w:val="en-US"/>
        </w:rPr>
        <w:t>-</w:t>
      </w:r>
      <w:r w:rsidRPr="00B134EC">
        <w:rPr>
          <w:rFonts w:ascii="Times New Roman" w:hAnsi="Times New Roman" w:cs="Times New Roman"/>
          <w:sz w:val="24"/>
          <w:szCs w:val="24"/>
          <w:lang w:val="en-US"/>
        </w:rPr>
        <w:t xml:space="preserve">generic with the type species </w:t>
      </w:r>
      <w:r w:rsidRPr="00B134EC">
        <w:rPr>
          <w:rFonts w:ascii="Times New Roman" w:hAnsi="Times New Roman" w:cs="Times New Roman"/>
          <w:i/>
          <w:sz w:val="24"/>
          <w:szCs w:val="24"/>
          <w:lang w:val="en-US"/>
        </w:rPr>
        <w:t>Pseudeutatus clypeus</w:t>
      </w:r>
      <w:r w:rsidRPr="00B134EC">
        <w:rPr>
          <w:rFonts w:ascii="Times New Roman" w:hAnsi="Times New Roman" w:cs="Times New Roman"/>
          <w:sz w:val="24"/>
          <w:szCs w:val="24"/>
          <w:lang w:val="en-US"/>
        </w:rPr>
        <w:t xml:space="preserve"> and proposed the new combination </w:t>
      </w:r>
      <w:r w:rsidRPr="00B134EC">
        <w:rPr>
          <w:rFonts w:ascii="Times New Roman" w:hAnsi="Times New Roman" w:cs="Times New Roman"/>
          <w:i/>
          <w:sz w:val="24"/>
          <w:szCs w:val="24"/>
          <w:lang w:val="en-US"/>
        </w:rPr>
        <w:t>Pseudeutatus depictus</w:t>
      </w:r>
      <w:r w:rsidRPr="00B134EC">
        <w:rPr>
          <w:rFonts w:ascii="Times New Roman" w:hAnsi="Times New Roman" w:cs="Times New Roman"/>
          <w:sz w:val="24"/>
          <w:szCs w:val="24"/>
          <w:lang w:val="en-US"/>
        </w:rPr>
        <w:t xml:space="preserve">. According to Simpson (1948:75), the taxa included in </w:t>
      </w:r>
      <w:r w:rsidRPr="00B134EC">
        <w:rPr>
          <w:rFonts w:ascii="Times New Roman" w:hAnsi="Times New Roman" w:cs="Times New Roman"/>
          <w:i/>
          <w:sz w:val="24"/>
          <w:szCs w:val="24"/>
          <w:lang w:val="en-US"/>
        </w:rPr>
        <w:t>Pseudeutatus</w:t>
      </w:r>
      <w:r w:rsidRPr="00B134EC">
        <w:rPr>
          <w:rFonts w:ascii="Times New Roman" w:hAnsi="Times New Roman" w:cs="Times New Roman"/>
          <w:sz w:val="24"/>
          <w:szCs w:val="24"/>
          <w:lang w:val="en-US"/>
        </w:rPr>
        <w:t xml:space="preserve"> have </w:t>
      </w:r>
      <w:r w:rsidR="00DC235A">
        <w:rPr>
          <w:rFonts w:ascii="Times New Roman" w:hAnsi="Times New Roman" w:cs="Times New Roman"/>
          <w:sz w:val="24"/>
          <w:szCs w:val="24"/>
          <w:lang w:val="en-US"/>
        </w:rPr>
        <w:t>five</w:t>
      </w:r>
      <w:r w:rsidRPr="00B134EC">
        <w:rPr>
          <w:rFonts w:ascii="Times New Roman" w:hAnsi="Times New Roman" w:cs="Times New Roman"/>
          <w:sz w:val="24"/>
          <w:szCs w:val="24"/>
          <w:lang w:val="en-US"/>
        </w:rPr>
        <w:t xml:space="preserve"> or more small foramina confined to the posterior edge of the osteoderms. However, the lectotype of </w:t>
      </w:r>
      <w:r w:rsidRPr="00B134EC">
        <w:rPr>
          <w:rFonts w:ascii="Times New Roman" w:hAnsi="Times New Roman" w:cs="Times New Roman"/>
          <w:i/>
          <w:sz w:val="24"/>
          <w:szCs w:val="24"/>
          <w:lang w:val="en-US"/>
        </w:rPr>
        <w:t xml:space="preserve">Isutaetus depictus </w:t>
      </w:r>
      <w:r w:rsidRPr="00B134EC">
        <w:rPr>
          <w:rFonts w:ascii="Times New Roman" w:hAnsi="Times New Roman" w:cs="Times New Roman"/>
          <w:sz w:val="24"/>
          <w:szCs w:val="24"/>
          <w:lang w:val="en-US"/>
        </w:rPr>
        <w:t xml:space="preserve">(MACN </w:t>
      </w:r>
      <w:proofErr w:type="gramStart"/>
      <w:r w:rsidRPr="00B134EC">
        <w:rPr>
          <w:rFonts w:ascii="Times New Roman" w:hAnsi="Times New Roman" w:cs="Times New Roman"/>
          <w:sz w:val="24"/>
          <w:szCs w:val="24"/>
          <w:lang w:val="en-US"/>
        </w:rPr>
        <w:t>A</w:t>
      </w:r>
      <w:proofErr w:type="gramEnd"/>
      <w:r w:rsidRPr="00B134EC">
        <w:rPr>
          <w:rFonts w:ascii="Times New Roman" w:hAnsi="Times New Roman" w:cs="Times New Roman"/>
          <w:sz w:val="24"/>
          <w:szCs w:val="24"/>
          <w:lang w:val="en-US"/>
        </w:rPr>
        <w:t xml:space="preserve"> 10961), selected by Simpson (1948:92, plate 8, fig 3) (see also Ciancio and Carlini, 2008: 231, fig 4A), has 12 foramina on t</w:t>
      </w:r>
      <w:r w:rsidR="009D273B">
        <w:rPr>
          <w:rFonts w:ascii="Times New Roman" w:hAnsi="Times New Roman" w:cs="Times New Roman"/>
          <w:sz w:val="24"/>
          <w:szCs w:val="24"/>
          <w:lang w:val="en-US"/>
        </w:rPr>
        <w:t>he posterior margin of the oste</w:t>
      </w:r>
      <w:r w:rsidRPr="00B134EC">
        <w:rPr>
          <w:rFonts w:ascii="Times New Roman" w:hAnsi="Times New Roman" w:cs="Times New Roman"/>
          <w:sz w:val="24"/>
          <w:szCs w:val="24"/>
          <w:lang w:val="en-US"/>
        </w:rPr>
        <w:t xml:space="preserve">oderm, in addition to one and two small foramina on each lateral margin. Moreover, the lectotype of </w:t>
      </w:r>
      <w:r w:rsidRPr="00B134EC">
        <w:rPr>
          <w:rFonts w:ascii="Times New Roman" w:hAnsi="Times New Roman" w:cs="Times New Roman"/>
          <w:i/>
          <w:sz w:val="24"/>
          <w:szCs w:val="24"/>
          <w:lang w:val="en-US"/>
        </w:rPr>
        <w:t xml:space="preserve">Isutaetus depictus </w:t>
      </w:r>
      <w:r w:rsidRPr="00B134EC">
        <w:rPr>
          <w:rFonts w:ascii="Times New Roman" w:hAnsi="Times New Roman" w:cs="Times New Roman"/>
          <w:sz w:val="24"/>
          <w:szCs w:val="24"/>
          <w:lang w:val="en-US"/>
        </w:rPr>
        <w:t xml:space="preserve">differs markedly from the type specimen of </w:t>
      </w:r>
      <w:r w:rsidRPr="00B134EC">
        <w:rPr>
          <w:rFonts w:ascii="Times New Roman" w:hAnsi="Times New Roman" w:cs="Times New Roman"/>
          <w:i/>
          <w:sz w:val="24"/>
          <w:szCs w:val="24"/>
          <w:lang w:val="en-US"/>
        </w:rPr>
        <w:t>Pseudeutatus clypeus</w:t>
      </w:r>
      <w:r w:rsidRPr="00B134EC">
        <w:rPr>
          <w:rFonts w:ascii="Times New Roman" w:hAnsi="Times New Roman" w:cs="Times New Roman"/>
          <w:sz w:val="24"/>
          <w:szCs w:val="24"/>
          <w:lang w:val="en-US"/>
        </w:rPr>
        <w:t xml:space="preserve"> by having wide and deep grooves on the external surface of the osteoderm delimiting prominent main and peripheral figures, while in </w:t>
      </w:r>
      <w:r w:rsidRPr="00B134EC">
        <w:rPr>
          <w:rFonts w:ascii="Times New Roman" w:hAnsi="Times New Roman" w:cs="Times New Roman"/>
          <w:i/>
          <w:sz w:val="24"/>
          <w:szCs w:val="24"/>
          <w:lang w:val="en-US"/>
        </w:rPr>
        <w:t>Pseudeutatus clypeus</w:t>
      </w:r>
      <w:r w:rsidRPr="00B134EC">
        <w:rPr>
          <w:rFonts w:ascii="Times New Roman" w:hAnsi="Times New Roman" w:cs="Times New Roman"/>
          <w:sz w:val="24"/>
          <w:szCs w:val="24"/>
          <w:lang w:val="en-US"/>
        </w:rPr>
        <w:t xml:space="preserve"> these features are practically imperceptible. Consequently, we recognize </w:t>
      </w:r>
      <w:r w:rsidRPr="00B134EC">
        <w:rPr>
          <w:rFonts w:ascii="Times New Roman" w:hAnsi="Times New Roman" w:cs="Times New Roman"/>
          <w:i/>
          <w:sz w:val="24"/>
          <w:szCs w:val="24"/>
          <w:lang w:val="en-US"/>
        </w:rPr>
        <w:t>Isutaetus depictus</w:t>
      </w:r>
      <w:r w:rsidRPr="00B134EC">
        <w:rPr>
          <w:rFonts w:ascii="Times New Roman" w:hAnsi="Times New Roman" w:cs="Times New Roman"/>
          <w:sz w:val="24"/>
          <w:szCs w:val="24"/>
          <w:lang w:val="en-US"/>
        </w:rPr>
        <w:t xml:space="preserve"> as belonging to genus separate from that typified by </w:t>
      </w:r>
      <w:r w:rsidRPr="00B134EC">
        <w:rPr>
          <w:rFonts w:ascii="Times New Roman" w:hAnsi="Times New Roman" w:cs="Times New Roman"/>
          <w:i/>
          <w:sz w:val="24"/>
          <w:szCs w:val="24"/>
          <w:lang w:val="en-US"/>
        </w:rPr>
        <w:t xml:space="preserve">Pseudeutatus clypeus. </w:t>
      </w:r>
      <w:r w:rsidRPr="00B134EC">
        <w:rPr>
          <w:rFonts w:ascii="Times New Roman" w:hAnsi="Times New Roman" w:cs="Times New Roman"/>
          <w:sz w:val="24"/>
          <w:szCs w:val="24"/>
          <w:lang w:val="en-US"/>
        </w:rPr>
        <w:t>Ameghino (1902</w:t>
      </w:r>
      <w:r w:rsidR="00E30DB3">
        <w:rPr>
          <w:rFonts w:ascii="Times New Roman" w:hAnsi="Times New Roman" w:cs="Times New Roman"/>
          <w:sz w:val="24"/>
          <w:szCs w:val="24"/>
          <w:lang w:val="en-US"/>
        </w:rPr>
        <w:t>b</w:t>
      </w:r>
      <w:r w:rsidRPr="00B134EC">
        <w:rPr>
          <w:rFonts w:ascii="Times New Roman" w:hAnsi="Times New Roman" w:cs="Times New Roman"/>
          <w:sz w:val="24"/>
          <w:szCs w:val="24"/>
          <w:lang w:val="en-US"/>
        </w:rPr>
        <w:t xml:space="preserve">) described a second species of </w:t>
      </w:r>
      <w:r w:rsidRPr="00B134EC">
        <w:rPr>
          <w:rFonts w:ascii="Times New Roman" w:hAnsi="Times New Roman" w:cs="Times New Roman"/>
          <w:i/>
          <w:sz w:val="24"/>
          <w:szCs w:val="24"/>
          <w:lang w:val="en-US"/>
        </w:rPr>
        <w:t>Isutaetus</w:t>
      </w:r>
      <w:r w:rsidRPr="00B134EC">
        <w:rPr>
          <w:rFonts w:ascii="Times New Roman" w:hAnsi="Times New Roman" w:cs="Times New Roman"/>
          <w:sz w:val="24"/>
          <w:szCs w:val="24"/>
          <w:lang w:val="en-US"/>
        </w:rPr>
        <w:t xml:space="preserve">, </w:t>
      </w:r>
      <w:r w:rsidRPr="00B134EC">
        <w:rPr>
          <w:rFonts w:ascii="Times New Roman" w:hAnsi="Times New Roman" w:cs="Times New Roman"/>
          <w:i/>
          <w:sz w:val="24"/>
          <w:szCs w:val="24"/>
          <w:lang w:val="en-US"/>
        </w:rPr>
        <w:t>I. petrinus</w:t>
      </w:r>
      <w:r w:rsidRPr="00B134EC">
        <w:rPr>
          <w:rFonts w:ascii="Times New Roman" w:hAnsi="Times New Roman" w:cs="Times New Roman"/>
          <w:sz w:val="24"/>
          <w:szCs w:val="24"/>
          <w:lang w:val="en-US"/>
        </w:rPr>
        <w:t>, presumably from Deseadan beds. We agree with Ciancio and Carlini (2008) that this species more properly belongs to a different genus.</w:t>
      </w:r>
    </w:p>
    <w:p w14:paraId="684C70CC" w14:textId="4E3BD519" w:rsidR="009727CE" w:rsidRDefault="007A6B8F" w:rsidP="009727CE">
      <w:pPr>
        <w:pStyle w:val="CuerpoA"/>
        <w:spacing w:after="200" w:line="480" w:lineRule="auto"/>
        <w:ind w:firstLine="720"/>
        <w:rPr>
          <w:rFonts w:hAnsi="Times New Roman" w:cs="Times New Roman"/>
          <w:color w:val="auto"/>
        </w:rPr>
      </w:pPr>
      <w:proofErr w:type="gramStart"/>
      <w:r w:rsidRPr="00B134EC">
        <w:rPr>
          <w:rFonts w:hAnsi="Times New Roman" w:cs="Times New Roman"/>
          <w:color w:val="auto"/>
        </w:rPr>
        <w:t xml:space="preserve">Osteoderms from Lower Las Chacras Formation share the following characters supporting their assignation to </w:t>
      </w:r>
      <w:r w:rsidRPr="00B134EC">
        <w:rPr>
          <w:rFonts w:hAnsi="Times New Roman" w:cs="Times New Roman"/>
          <w:i/>
          <w:color w:val="auto"/>
        </w:rPr>
        <w:t>Isutaetus depictus</w:t>
      </w:r>
      <w:r w:rsidRPr="00B134EC">
        <w:rPr>
          <w:rFonts w:hAnsi="Times New Roman" w:cs="Times New Roman"/>
          <w:color w:val="auto"/>
        </w:rPr>
        <w:t xml:space="preserve">: smooth external surface with evident sulci separating anterior and lateral peripheral figures from the principal one, two to six small foramina within the sulci, caudal border with one or two rows of 12 to 16 small </w:t>
      </w:r>
      <w:r w:rsidRPr="00B134EC">
        <w:rPr>
          <w:rFonts w:hAnsi="Times New Roman" w:cs="Times New Roman"/>
          <w:color w:val="auto"/>
        </w:rPr>
        <w:lastRenderedPageBreak/>
        <w:t>foramina and three to six small foramina on each lateral margin.</w:t>
      </w:r>
      <w:proofErr w:type="gramEnd"/>
      <w:r w:rsidRPr="00B134EC">
        <w:rPr>
          <w:rFonts w:hAnsi="Times New Roman" w:cs="Times New Roman"/>
          <w:color w:val="auto"/>
        </w:rPr>
        <w:t xml:space="preserve"> The fixed osteoderms vary from the 6.40 - 7.00 mm width and from 9.10 - 11.50 mm long. No complete movile osteoderm is available in our sample. The type of</w:t>
      </w:r>
      <w:r w:rsidRPr="00B134EC">
        <w:rPr>
          <w:rFonts w:hAnsi="Times New Roman" w:cs="Times New Roman"/>
          <w:i/>
          <w:color w:val="auto"/>
        </w:rPr>
        <w:t xml:space="preserve"> Isutaetus depictus</w:t>
      </w:r>
      <w:r w:rsidRPr="00B134EC">
        <w:rPr>
          <w:rFonts w:hAnsi="Times New Roman" w:cs="Times New Roman"/>
          <w:color w:val="auto"/>
        </w:rPr>
        <w:t xml:space="preserve"> derives from an undetermined Mustersan locality bearing Ameghino</w:t>
      </w:r>
      <w:r>
        <w:rPr>
          <w:rFonts w:hAnsi="Times New Roman" w:cs="Times New Roman"/>
          <w:color w:val="auto"/>
        </w:rPr>
        <w:t>’</w:t>
      </w:r>
      <w:r w:rsidRPr="00B134EC">
        <w:rPr>
          <w:rFonts w:hAnsi="Times New Roman" w:cs="Times New Roman"/>
          <w:color w:val="auto"/>
        </w:rPr>
        <w:t>s (1902</w:t>
      </w:r>
      <w:r w:rsidR="00E30DB3">
        <w:rPr>
          <w:rFonts w:hAnsi="Times New Roman" w:cs="Times New Roman"/>
          <w:color w:val="auto"/>
        </w:rPr>
        <w:t>b</w:t>
      </w:r>
      <w:r w:rsidRPr="00B134EC">
        <w:rPr>
          <w:rFonts w:hAnsi="Times New Roman" w:cs="Times New Roman"/>
          <w:color w:val="auto"/>
        </w:rPr>
        <w:t xml:space="preserve">) </w:t>
      </w:r>
      <w:r w:rsidRPr="00B134EC">
        <w:rPr>
          <w:rFonts w:hAnsi="Times New Roman" w:cs="Times New Roman"/>
          <w:i/>
          <w:color w:val="auto"/>
        </w:rPr>
        <w:t>Couches á Astraponotus</w:t>
      </w:r>
      <w:r w:rsidRPr="00B134EC">
        <w:rPr>
          <w:rFonts w:hAnsi="Times New Roman" w:cs="Times New Roman"/>
          <w:color w:val="auto"/>
        </w:rPr>
        <w:t>. The only previously referred specimen derives from the Roth</w:t>
      </w:r>
      <w:r>
        <w:rPr>
          <w:rFonts w:hAnsi="Times New Roman" w:cs="Times New Roman"/>
          <w:color w:val="auto"/>
        </w:rPr>
        <w:t>’</w:t>
      </w:r>
      <w:r w:rsidRPr="00B134EC">
        <w:rPr>
          <w:rFonts w:hAnsi="Times New Roman" w:cs="Times New Roman"/>
          <w:color w:val="auto"/>
        </w:rPr>
        <w:t xml:space="preserve">s “Cretáceo Superior Lago Musters” (Simpson, 1948). </w:t>
      </w:r>
    </w:p>
    <w:p w14:paraId="5106DE65" w14:textId="3253CFFE" w:rsidR="009727CE" w:rsidRDefault="009727CE" w:rsidP="009727CE">
      <w:pPr>
        <w:pStyle w:val="CuerpoA"/>
        <w:spacing w:after="200" w:line="360" w:lineRule="auto"/>
        <w:ind w:firstLine="720"/>
        <w:jc w:val="center"/>
        <w:rPr>
          <w:rFonts w:hAnsi="Times New Roman" w:cs="Times New Roman"/>
        </w:rPr>
      </w:pPr>
      <w:r w:rsidRPr="00DC0B69">
        <w:rPr>
          <w:rFonts w:hAnsi="Times New Roman" w:cs="Times New Roman"/>
        </w:rPr>
        <w:t>Order Astrapotheria</w:t>
      </w:r>
      <w:r w:rsidRPr="00DC0B69">
        <w:rPr>
          <w:rFonts w:hAnsi="Times New Roman" w:cs="Times New Roman"/>
          <w:b/>
          <w:i/>
        </w:rPr>
        <w:t xml:space="preserve"> </w:t>
      </w:r>
      <w:r w:rsidRPr="00DC0B69">
        <w:rPr>
          <w:rFonts w:hAnsi="Times New Roman" w:cs="Times New Roman"/>
        </w:rPr>
        <w:t>Lydekker, 1894</w:t>
      </w:r>
    </w:p>
    <w:p w14:paraId="6F347F1C" w14:textId="0FD8B391" w:rsidR="009727CE" w:rsidRDefault="009727CE" w:rsidP="009727CE">
      <w:pPr>
        <w:pStyle w:val="CuerpoA"/>
        <w:spacing w:after="200" w:line="360" w:lineRule="auto"/>
        <w:ind w:firstLine="720"/>
        <w:jc w:val="center"/>
        <w:rPr>
          <w:rFonts w:hAnsi="Times New Roman" w:cs="Times New Roman"/>
        </w:rPr>
      </w:pPr>
      <w:r>
        <w:rPr>
          <w:rFonts w:hAnsi="Times New Roman" w:cs="Times New Roman"/>
        </w:rPr>
        <w:t xml:space="preserve">Family </w:t>
      </w:r>
      <w:r w:rsidRPr="00B704A1">
        <w:rPr>
          <w:rFonts w:hAnsi="Times New Roman" w:cs="Times New Roman"/>
        </w:rPr>
        <w:t>Trigonostylopidae Ameghino, 1901</w:t>
      </w:r>
    </w:p>
    <w:p w14:paraId="420A3DBF" w14:textId="56CD7997" w:rsidR="007A6B8F" w:rsidRDefault="009727CE" w:rsidP="009727CE">
      <w:pPr>
        <w:pStyle w:val="CuerpoA"/>
        <w:spacing w:after="200" w:line="360" w:lineRule="auto"/>
        <w:ind w:firstLine="720"/>
        <w:jc w:val="center"/>
        <w:rPr>
          <w:rFonts w:hAnsi="Times New Roman" w:cs="Times New Roman"/>
        </w:rPr>
      </w:pPr>
      <w:r w:rsidRPr="00B704A1">
        <w:rPr>
          <w:rFonts w:hAnsi="Times New Roman" w:cs="Times New Roman"/>
        </w:rPr>
        <w:t xml:space="preserve">Genus </w:t>
      </w:r>
      <w:r w:rsidRPr="00B704A1">
        <w:rPr>
          <w:rFonts w:hAnsi="Times New Roman" w:cs="Times New Roman"/>
          <w:i/>
        </w:rPr>
        <w:t>Trigonostylops</w:t>
      </w:r>
      <w:r w:rsidRPr="00B704A1">
        <w:rPr>
          <w:rFonts w:hAnsi="Times New Roman" w:cs="Times New Roman"/>
        </w:rPr>
        <w:t xml:space="preserve"> Ameghino, 1897</w:t>
      </w:r>
    </w:p>
    <w:p w14:paraId="1DEFAFDD" w14:textId="77777777" w:rsidR="007A6B8F" w:rsidRPr="00DC0B69" w:rsidRDefault="007A6B8F" w:rsidP="009727CE">
      <w:pPr>
        <w:pStyle w:val="CuerpoA"/>
        <w:spacing w:after="200" w:line="360" w:lineRule="auto"/>
        <w:rPr>
          <w:rFonts w:hAnsi="Times New Roman" w:cs="Times New Roman"/>
          <w:color w:val="0000CC"/>
        </w:rPr>
      </w:pPr>
      <w:r w:rsidRPr="00DC0B69">
        <w:rPr>
          <w:rFonts w:hAnsi="Times New Roman" w:cs="Times New Roman"/>
          <w:b/>
        </w:rPr>
        <w:t>Type species.</w:t>
      </w:r>
      <w:r>
        <w:rPr>
          <w:rFonts w:hAnsi="Times New Roman" w:cs="Times New Roman"/>
        </w:rPr>
        <w:t xml:space="preserve"> </w:t>
      </w:r>
      <w:r w:rsidRPr="0072150B">
        <w:rPr>
          <w:rFonts w:hAnsi="Times New Roman" w:cs="Times New Roman"/>
          <w:i/>
        </w:rPr>
        <w:t>Trigonostylops wortmani</w:t>
      </w:r>
      <w:r>
        <w:rPr>
          <w:rFonts w:hAnsi="Times New Roman" w:cs="Times New Roman"/>
        </w:rPr>
        <w:t xml:space="preserve"> Ameghino, 1897</w:t>
      </w:r>
    </w:p>
    <w:p w14:paraId="0F3A8535" w14:textId="406AC00A" w:rsidR="007A6B8F" w:rsidRDefault="007A6B8F" w:rsidP="00433007">
      <w:pPr>
        <w:spacing w:after="0" w:line="480" w:lineRule="auto"/>
        <w:rPr>
          <w:rFonts w:ascii="Times New Roman" w:hAnsi="Times New Roman" w:cs="Times New Roman"/>
          <w:sz w:val="24"/>
          <w:szCs w:val="24"/>
          <w:lang w:val="en-US"/>
        </w:rPr>
      </w:pPr>
      <w:r w:rsidRPr="00DC0B69">
        <w:rPr>
          <w:rFonts w:ascii="Times New Roman" w:hAnsi="Times New Roman" w:cs="Times New Roman"/>
          <w:b/>
          <w:sz w:val="24"/>
          <w:szCs w:val="24"/>
          <w:lang w:val="en-US"/>
        </w:rPr>
        <w:t>Distribution.</w:t>
      </w:r>
      <w:r>
        <w:rPr>
          <w:rFonts w:ascii="Times New Roman" w:hAnsi="Times New Roman" w:cs="Times New Roman"/>
          <w:sz w:val="24"/>
          <w:szCs w:val="24"/>
          <w:lang w:val="en-US"/>
        </w:rPr>
        <w:t xml:space="preserve"> Riochican to M</w:t>
      </w:r>
      <w:r w:rsidR="009727CE">
        <w:rPr>
          <w:rFonts w:ascii="Times New Roman" w:hAnsi="Times New Roman" w:cs="Times New Roman"/>
          <w:sz w:val="24"/>
          <w:szCs w:val="24"/>
          <w:lang w:val="en-US"/>
        </w:rPr>
        <w:t>ustersan SALMAs (</w:t>
      </w:r>
      <w:r w:rsidR="00F77ADA">
        <w:rPr>
          <w:rFonts w:ascii="Times New Roman" w:hAnsi="Times New Roman" w:cs="Times New Roman"/>
          <w:sz w:val="24"/>
          <w:szCs w:val="24"/>
          <w:lang w:val="en-US"/>
        </w:rPr>
        <w:t>e</w:t>
      </w:r>
      <w:r w:rsidR="009727CE">
        <w:rPr>
          <w:rFonts w:ascii="Times New Roman" w:hAnsi="Times New Roman" w:cs="Times New Roman"/>
          <w:sz w:val="24"/>
          <w:szCs w:val="24"/>
          <w:lang w:val="en-US"/>
        </w:rPr>
        <w:t xml:space="preserve">arly to late </w:t>
      </w:r>
      <w:r>
        <w:rPr>
          <w:rFonts w:ascii="Times New Roman" w:hAnsi="Times New Roman" w:cs="Times New Roman"/>
          <w:sz w:val="24"/>
          <w:szCs w:val="24"/>
          <w:lang w:val="en-US"/>
        </w:rPr>
        <w:t xml:space="preserve">middle Eocene); </w:t>
      </w:r>
      <w:r w:rsidRPr="00B704A1">
        <w:rPr>
          <w:rFonts w:ascii="Times New Roman" w:hAnsi="Times New Roman" w:cs="Times New Roman"/>
          <w:sz w:val="24"/>
          <w:szCs w:val="24"/>
          <w:lang w:val="en-US"/>
        </w:rPr>
        <w:t xml:space="preserve">Chubut and </w:t>
      </w:r>
      <w:r w:rsidR="002341F1">
        <w:rPr>
          <w:rFonts w:ascii="Times New Roman" w:hAnsi="Times New Roman" w:cs="Times New Roman"/>
          <w:sz w:val="24"/>
          <w:szCs w:val="24"/>
          <w:lang w:val="en-US"/>
        </w:rPr>
        <w:t>Río Negro</w:t>
      </w:r>
      <w:r w:rsidRPr="00B704A1">
        <w:rPr>
          <w:rFonts w:ascii="Times New Roman" w:hAnsi="Times New Roman" w:cs="Times New Roman"/>
          <w:sz w:val="24"/>
          <w:szCs w:val="24"/>
          <w:lang w:val="en-US"/>
        </w:rPr>
        <w:t xml:space="preserve"> provinces, Argentina</w:t>
      </w:r>
      <w:r>
        <w:rPr>
          <w:rFonts w:ascii="Times New Roman" w:hAnsi="Times New Roman" w:cs="Times New Roman"/>
          <w:sz w:val="24"/>
          <w:szCs w:val="24"/>
          <w:lang w:val="en-US"/>
        </w:rPr>
        <w:t xml:space="preserve"> (Simpson, 1967; Pascual </w:t>
      </w:r>
      <w:r w:rsidR="004D59F3" w:rsidRPr="004D59F3">
        <w:rPr>
          <w:rFonts w:ascii="Times New Roman" w:hAnsi="Times New Roman" w:cs="Times New Roman"/>
          <w:i/>
          <w:sz w:val="24"/>
          <w:szCs w:val="24"/>
          <w:lang w:val="en-US"/>
        </w:rPr>
        <w:t>et al.</w:t>
      </w:r>
      <w:r>
        <w:rPr>
          <w:rFonts w:ascii="Times New Roman" w:hAnsi="Times New Roman" w:cs="Times New Roman"/>
          <w:sz w:val="24"/>
          <w:szCs w:val="24"/>
          <w:lang w:val="en-US"/>
        </w:rPr>
        <w:t>, 1984)</w:t>
      </w:r>
      <w:r w:rsidRPr="00B704A1">
        <w:rPr>
          <w:rFonts w:ascii="Times New Roman" w:hAnsi="Times New Roman" w:cs="Times New Roman"/>
          <w:sz w:val="24"/>
          <w:szCs w:val="24"/>
          <w:lang w:val="en-US"/>
        </w:rPr>
        <w:t>.</w:t>
      </w:r>
    </w:p>
    <w:p w14:paraId="24B4D0C5" w14:textId="77777777" w:rsidR="009727CE" w:rsidRPr="00B704A1" w:rsidRDefault="009727CE" w:rsidP="009727CE">
      <w:pPr>
        <w:spacing w:after="0" w:line="360" w:lineRule="auto"/>
        <w:rPr>
          <w:rFonts w:ascii="Times New Roman" w:hAnsi="Times New Roman" w:cs="Times New Roman"/>
          <w:sz w:val="24"/>
          <w:szCs w:val="24"/>
          <w:lang w:val="en-US"/>
        </w:rPr>
      </w:pPr>
    </w:p>
    <w:p w14:paraId="53150683" w14:textId="77777777" w:rsidR="007A6B8F" w:rsidRPr="00B704A1" w:rsidRDefault="007A6B8F" w:rsidP="009727CE">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i/>
          <w:sz w:val="24"/>
          <w:szCs w:val="24"/>
          <w:lang w:val="en-US"/>
        </w:rPr>
        <w:t>Trigonostylops</w:t>
      </w:r>
      <w:r w:rsidRPr="00B704A1">
        <w:rPr>
          <w:rFonts w:ascii="Times New Roman" w:hAnsi="Times New Roman" w:cs="Times New Roman"/>
          <w:sz w:val="24"/>
          <w:szCs w:val="24"/>
          <w:lang w:val="en-US"/>
        </w:rPr>
        <w:t xml:space="preserve"> sp.</w:t>
      </w:r>
    </w:p>
    <w:p w14:paraId="68A7BBA2" w14:textId="77777777" w:rsidR="007A6B8F" w:rsidRPr="00B704A1" w:rsidRDefault="007A6B8F" w:rsidP="00057C38">
      <w:pPr>
        <w:spacing w:after="0" w:line="480" w:lineRule="auto"/>
        <w:rPr>
          <w:rFonts w:ascii="Times New Roman" w:hAnsi="Times New Roman" w:cs="Times New Roman"/>
          <w:sz w:val="24"/>
          <w:szCs w:val="24"/>
          <w:lang w:val="en-US"/>
        </w:rPr>
      </w:pPr>
      <w:r w:rsidRPr="00504054">
        <w:rPr>
          <w:rFonts w:ascii="Times New Roman" w:hAnsi="Times New Roman" w:cs="Times New Roman"/>
          <w:b/>
          <w:sz w:val="24"/>
          <w:szCs w:val="24"/>
          <w:lang w:val="en-US"/>
        </w:rPr>
        <w:t xml:space="preserve">Referred material and provenance: </w:t>
      </w:r>
      <w:r w:rsidRPr="00B704A1">
        <w:rPr>
          <w:rFonts w:ascii="Times New Roman" w:hAnsi="Times New Roman" w:cs="Times New Roman"/>
          <w:sz w:val="24"/>
          <w:szCs w:val="24"/>
          <w:lang w:val="en-US"/>
        </w:rPr>
        <w:t>MJHG 101Pa</w:t>
      </w:r>
      <w:r>
        <w:rPr>
          <w:rFonts w:ascii="Times New Roman" w:hAnsi="Times New Roman" w:cs="Times New Roman"/>
          <w:sz w:val="24"/>
          <w:szCs w:val="24"/>
          <w:lang w:val="en-US"/>
        </w:rPr>
        <w:t>, i</w:t>
      </w:r>
      <w:r w:rsidRPr="00B704A1">
        <w:rPr>
          <w:rFonts w:ascii="Times New Roman" w:hAnsi="Times New Roman" w:cs="Times New Roman"/>
          <w:sz w:val="24"/>
          <w:szCs w:val="24"/>
          <w:lang w:val="en-US"/>
        </w:rPr>
        <w:t>solated upper molar</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?CY1</w:t>
      </w:r>
      <w:proofErr w:type="gramEnd"/>
      <w:r>
        <w:rPr>
          <w:rFonts w:ascii="Times New Roman" w:hAnsi="Times New Roman" w:cs="Times New Roman"/>
          <w:sz w:val="24"/>
          <w:szCs w:val="24"/>
          <w:lang w:val="en-US"/>
        </w:rPr>
        <w:t>).</w:t>
      </w:r>
    </w:p>
    <w:p w14:paraId="05D63336" w14:textId="7818BB89" w:rsidR="007A6B8F" w:rsidRPr="00B704A1" w:rsidRDefault="007A6B8F" w:rsidP="00057C38">
      <w:pPr>
        <w:spacing w:after="0" w:line="480" w:lineRule="auto"/>
        <w:rPr>
          <w:rFonts w:ascii="Times New Roman" w:hAnsi="Times New Roman" w:cs="Times New Roman"/>
          <w:sz w:val="24"/>
          <w:szCs w:val="24"/>
          <w:lang w:val="en-US"/>
        </w:rPr>
      </w:pPr>
      <w:r w:rsidRPr="00504054">
        <w:rPr>
          <w:rFonts w:ascii="Times New Roman" w:hAnsi="Times New Roman" w:cs="Times New Roman"/>
          <w:b/>
          <w:sz w:val="24"/>
          <w:szCs w:val="24"/>
          <w:lang w:val="en-US"/>
        </w:rPr>
        <w:t>Remarks.</w:t>
      </w:r>
      <w:r w:rsidRPr="00B704A1">
        <w:rPr>
          <w:rFonts w:ascii="Times New Roman" w:hAnsi="Times New Roman" w:cs="Times New Roman"/>
          <w:sz w:val="24"/>
          <w:szCs w:val="24"/>
          <w:lang w:val="en-US"/>
        </w:rPr>
        <w:t xml:space="preserve"> Even though the specimen could not be found in the MJHG collection, </w:t>
      </w:r>
      <w:proofErr w:type="gramStart"/>
      <w:r w:rsidRPr="00B704A1">
        <w:rPr>
          <w:rFonts w:ascii="Times New Roman" w:hAnsi="Times New Roman" w:cs="Times New Roman"/>
          <w:sz w:val="24"/>
          <w:szCs w:val="24"/>
          <w:lang w:val="en-US"/>
        </w:rPr>
        <w:t xml:space="preserve">a drawing was provided by Carabajal </w:t>
      </w:r>
      <w:r w:rsidRPr="009D273B">
        <w:rPr>
          <w:rFonts w:ascii="Times New Roman" w:hAnsi="Times New Roman" w:cs="Times New Roman"/>
          <w:i/>
          <w:sz w:val="24"/>
          <w:szCs w:val="24"/>
          <w:lang w:val="en-US"/>
        </w:rPr>
        <w:t>et al</w:t>
      </w:r>
      <w:r w:rsidR="00504054" w:rsidRPr="009D273B">
        <w:rPr>
          <w:rFonts w:ascii="Times New Roman" w:hAnsi="Times New Roman" w:cs="Times New Roman"/>
          <w:i/>
          <w:sz w:val="24"/>
          <w:szCs w:val="24"/>
          <w:lang w:val="en-US"/>
        </w:rPr>
        <w:t>.</w:t>
      </w:r>
      <w:proofErr w:type="gramEnd"/>
      <w:r w:rsidRPr="00B704A1">
        <w:rPr>
          <w:rFonts w:ascii="Times New Roman" w:hAnsi="Times New Roman" w:cs="Times New Roman"/>
          <w:sz w:val="24"/>
          <w:szCs w:val="24"/>
          <w:lang w:val="en-US"/>
        </w:rPr>
        <w:t xml:space="preserve"> (1977: fig. 1d). At least the general features display</w:t>
      </w:r>
      <w:r>
        <w:rPr>
          <w:rFonts w:ascii="Times New Roman" w:hAnsi="Times New Roman" w:cs="Times New Roman"/>
          <w:sz w:val="24"/>
          <w:szCs w:val="24"/>
          <w:lang w:val="en-US"/>
        </w:rPr>
        <w:t>ed</w:t>
      </w:r>
      <w:r w:rsidRPr="00B704A1">
        <w:rPr>
          <w:rFonts w:ascii="Times New Roman" w:hAnsi="Times New Roman" w:cs="Times New Roman"/>
          <w:sz w:val="24"/>
          <w:szCs w:val="24"/>
          <w:lang w:val="en-US"/>
        </w:rPr>
        <w:t xml:space="preserve"> in the drawing agree with those known for the M1 or M2 of the </w:t>
      </w:r>
      <w:r w:rsidRPr="0072150B">
        <w:rPr>
          <w:rFonts w:ascii="Times New Roman" w:hAnsi="Times New Roman" w:cs="Times New Roman"/>
          <w:i/>
          <w:sz w:val="24"/>
          <w:szCs w:val="24"/>
          <w:lang w:val="en-US"/>
        </w:rPr>
        <w:t>Trigonostylops wortmani</w:t>
      </w:r>
      <w:r w:rsidRPr="00B704A1">
        <w:rPr>
          <w:rFonts w:ascii="Times New Roman" w:hAnsi="Times New Roman" w:cs="Times New Roman"/>
          <w:sz w:val="24"/>
          <w:szCs w:val="24"/>
          <w:lang w:val="en-US"/>
        </w:rPr>
        <w:t xml:space="preserve"> (</w:t>
      </w:r>
      <w:r w:rsidRPr="00FC0262">
        <w:rPr>
          <w:rFonts w:ascii="Times New Roman" w:hAnsi="Times New Roman" w:cs="Times New Roman"/>
          <w:i/>
          <w:sz w:val="24"/>
          <w:szCs w:val="24"/>
          <w:lang w:val="en-US"/>
        </w:rPr>
        <w:t>e.g.</w:t>
      </w:r>
      <w:r w:rsidR="00FC0262">
        <w:rPr>
          <w:rFonts w:ascii="Times New Roman" w:hAnsi="Times New Roman" w:cs="Times New Roman"/>
          <w:sz w:val="24"/>
          <w:szCs w:val="24"/>
          <w:lang w:val="en-US"/>
        </w:rPr>
        <w:t xml:space="preserve">, </w:t>
      </w:r>
      <w:r w:rsidRPr="00B704A1">
        <w:rPr>
          <w:rFonts w:ascii="Times New Roman" w:hAnsi="Times New Roman" w:cs="Times New Roman"/>
          <w:sz w:val="24"/>
          <w:szCs w:val="24"/>
          <w:lang w:val="en-US"/>
        </w:rPr>
        <w:t xml:space="preserve">MACN </w:t>
      </w:r>
      <w:proofErr w:type="gramStart"/>
      <w:r w:rsidRPr="00B704A1">
        <w:rPr>
          <w:rFonts w:ascii="Times New Roman" w:hAnsi="Times New Roman" w:cs="Times New Roman"/>
          <w:sz w:val="24"/>
          <w:szCs w:val="24"/>
          <w:lang w:val="en-US"/>
        </w:rPr>
        <w:t>A</w:t>
      </w:r>
      <w:proofErr w:type="gramEnd"/>
      <w:r w:rsidRPr="00B704A1">
        <w:rPr>
          <w:rFonts w:ascii="Times New Roman" w:hAnsi="Times New Roman" w:cs="Times New Roman"/>
          <w:sz w:val="24"/>
          <w:szCs w:val="24"/>
          <w:lang w:val="en-US"/>
        </w:rPr>
        <w:t xml:space="preserve"> </w:t>
      </w:r>
      <w:r>
        <w:rPr>
          <w:rFonts w:ascii="Times New Roman" w:hAnsi="Times New Roman" w:cs="Times New Roman"/>
          <w:sz w:val="24"/>
          <w:szCs w:val="24"/>
          <w:lang w:val="en-US"/>
        </w:rPr>
        <w:t>10642, AMNH 28700</w:t>
      </w:r>
      <w:r w:rsidRPr="00B704A1">
        <w:rPr>
          <w:rFonts w:ascii="Times New Roman" w:hAnsi="Times New Roman" w:cs="Times New Roman"/>
          <w:sz w:val="24"/>
          <w:szCs w:val="24"/>
          <w:lang w:val="en-US"/>
        </w:rPr>
        <w:t xml:space="preserve">), but specific identification is unfeasible since the upper dentition of the </w:t>
      </w:r>
      <w:r w:rsidRPr="0072150B">
        <w:rPr>
          <w:rFonts w:ascii="Times New Roman" w:hAnsi="Times New Roman" w:cs="Times New Roman"/>
          <w:i/>
          <w:sz w:val="24"/>
          <w:szCs w:val="24"/>
          <w:lang w:val="en-US"/>
        </w:rPr>
        <w:t>T. gegenbauri</w:t>
      </w:r>
      <w:r w:rsidRPr="00B704A1">
        <w:rPr>
          <w:rFonts w:ascii="Times New Roman" w:hAnsi="Times New Roman" w:cs="Times New Roman"/>
          <w:sz w:val="24"/>
          <w:szCs w:val="24"/>
          <w:lang w:val="en-US"/>
        </w:rPr>
        <w:t xml:space="preserve"> (Roth, 1899) is unknown. </w:t>
      </w:r>
    </w:p>
    <w:p w14:paraId="05774DAD" w14:textId="77777777" w:rsidR="007A6B8F" w:rsidRPr="00B704A1" w:rsidRDefault="007A6B8F" w:rsidP="00057C38">
      <w:pPr>
        <w:spacing w:after="0" w:line="480" w:lineRule="auto"/>
        <w:rPr>
          <w:rFonts w:ascii="Times New Roman" w:hAnsi="Times New Roman" w:cs="Times New Roman"/>
          <w:sz w:val="24"/>
          <w:szCs w:val="24"/>
          <w:lang w:val="en-US"/>
        </w:rPr>
      </w:pPr>
    </w:p>
    <w:p w14:paraId="4CEB9C05" w14:textId="150C8F79" w:rsidR="007A6B8F" w:rsidRPr="00B704A1" w:rsidRDefault="009727CE" w:rsidP="009727CE">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sz w:val="24"/>
          <w:szCs w:val="24"/>
          <w:lang w:val="en-US"/>
        </w:rPr>
        <w:t xml:space="preserve">Family Astrapotheriidae </w:t>
      </w:r>
      <w:r w:rsidRPr="00B704A1">
        <w:rPr>
          <w:rFonts w:ascii="Times New Roman" w:hAnsi="Times New Roman" w:cs="Times New Roman"/>
          <w:sz w:val="24"/>
          <w:szCs w:val="24"/>
          <w:lang w:val="en-GB"/>
        </w:rPr>
        <w:t>Ameghino, 1887</w:t>
      </w:r>
    </w:p>
    <w:p w14:paraId="05CD522C" w14:textId="2A3AD5F3" w:rsidR="007A6B8F" w:rsidRPr="00B704A1" w:rsidRDefault="009727CE" w:rsidP="009727CE">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sz w:val="24"/>
          <w:szCs w:val="24"/>
          <w:lang w:val="en-US"/>
        </w:rPr>
        <w:t xml:space="preserve">Genus </w:t>
      </w:r>
      <w:r w:rsidRPr="00B704A1">
        <w:rPr>
          <w:rFonts w:ascii="Times New Roman" w:hAnsi="Times New Roman" w:cs="Times New Roman"/>
          <w:i/>
          <w:sz w:val="24"/>
          <w:szCs w:val="24"/>
          <w:lang w:val="en-US"/>
        </w:rPr>
        <w:t>Astraponotus</w:t>
      </w:r>
      <w:r w:rsidRPr="00B704A1">
        <w:rPr>
          <w:rFonts w:ascii="Times New Roman" w:hAnsi="Times New Roman" w:cs="Times New Roman"/>
          <w:sz w:val="24"/>
          <w:szCs w:val="24"/>
          <w:lang w:val="en-US"/>
        </w:rPr>
        <w:t xml:space="preserve"> Ameghino, 1901</w:t>
      </w:r>
    </w:p>
    <w:p w14:paraId="30D61A1B" w14:textId="77777777" w:rsidR="007A6B8F" w:rsidRPr="00B704A1"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bCs/>
          <w:sz w:val="24"/>
          <w:szCs w:val="24"/>
          <w:lang w:val="en-US"/>
        </w:rPr>
        <w:lastRenderedPageBreak/>
        <w:t>Type species</w:t>
      </w:r>
      <w:r w:rsidRPr="00744713">
        <w:rPr>
          <w:rFonts w:ascii="Times New Roman" w:hAnsi="Times New Roman" w:cs="Times New Roman"/>
          <w:b/>
          <w:bCs/>
          <w:i/>
          <w:sz w:val="24"/>
          <w:szCs w:val="24"/>
          <w:lang w:val="en-US"/>
        </w:rPr>
        <w:t>.</w:t>
      </w:r>
      <w:r w:rsidRPr="00B704A1">
        <w:rPr>
          <w:rFonts w:ascii="Times New Roman" w:hAnsi="Times New Roman" w:cs="Times New Roman"/>
          <w:sz w:val="24"/>
          <w:szCs w:val="24"/>
          <w:lang w:val="en-US"/>
        </w:rPr>
        <w:t xml:space="preserve"> </w:t>
      </w:r>
      <w:r w:rsidRPr="00B704A1">
        <w:rPr>
          <w:rFonts w:ascii="Times New Roman" w:hAnsi="Times New Roman" w:cs="Times New Roman"/>
          <w:i/>
          <w:sz w:val="24"/>
          <w:szCs w:val="24"/>
          <w:lang w:val="en-US"/>
        </w:rPr>
        <w:t>Astraponotus</w:t>
      </w:r>
      <w:r w:rsidRPr="00B704A1">
        <w:rPr>
          <w:rFonts w:ascii="Times New Roman" w:hAnsi="Times New Roman" w:cs="Times New Roman"/>
          <w:sz w:val="24"/>
          <w:szCs w:val="24"/>
          <w:lang w:val="en-US"/>
        </w:rPr>
        <w:t xml:space="preserve"> </w:t>
      </w:r>
      <w:r w:rsidRPr="00B704A1">
        <w:rPr>
          <w:rFonts w:ascii="Times New Roman" w:hAnsi="Times New Roman" w:cs="Times New Roman"/>
          <w:i/>
          <w:sz w:val="24"/>
          <w:szCs w:val="24"/>
          <w:lang w:val="en-US"/>
        </w:rPr>
        <w:t>assymmetrus</w:t>
      </w:r>
      <w:r w:rsidRPr="00B704A1">
        <w:rPr>
          <w:rFonts w:ascii="Times New Roman" w:hAnsi="Times New Roman" w:cs="Times New Roman"/>
          <w:sz w:val="24"/>
          <w:szCs w:val="24"/>
          <w:lang w:val="en-US"/>
        </w:rPr>
        <w:t xml:space="preserve"> Ameghino, 1901</w:t>
      </w:r>
    </w:p>
    <w:p w14:paraId="20B45986" w14:textId="33D42BDD" w:rsidR="007A6B8F" w:rsidRPr="00B704A1"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bCs/>
          <w:sz w:val="24"/>
          <w:szCs w:val="24"/>
          <w:lang w:val="en-US"/>
        </w:rPr>
        <w:t>Distribution.</w:t>
      </w:r>
      <w:r w:rsidRPr="00B704A1">
        <w:rPr>
          <w:rFonts w:ascii="Times New Roman" w:hAnsi="Times New Roman" w:cs="Times New Roman"/>
          <w:sz w:val="24"/>
          <w:szCs w:val="24"/>
          <w:lang w:val="en-US"/>
        </w:rPr>
        <w:t xml:space="preserve"> Mustersan SALMA (late Eocene)</w:t>
      </w:r>
      <w:r>
        <w:rPr>
          <w:rFonts w:ascii="Times New Roman" w:hAnsi="Times New Roman" w:cs="Times New Roman"/>
          <w:sz w:val="24"/>
          <w:szCs w:val="24"/>
          <w:lang w:val="en-US"/>
        </w:rPr>
        <w:t xml:space="preserve">; </w:t>
      </w:r>
      <w:r w:rsidRPr="00B704A1">
        <w:rPr>
          <w:rFonts w:ascii="Times New Roman" w:hAnsi="Times New Roman" w:cs="Times New Roman"/>
          <w:sz w:val="24"/>
          <w:szCs w:val="24"/>
          <w:lang w:val="en-US"/>
        </w:rPr>
        <w:t xml:space="preserve">Chubut and </w:t>
      </w:r>
      <w:r w:rsidR="002341F1">
        <w:rPr>
          <w:rFonts w:ascii="Times New Roman" w:hAnsi="Times New Roman" w:cs="Times New Roman"/>
          <w:sz w:val="24"/>
          <w:szCs w:val="24"/>
          <w:lang w:val="en-US"/>
        </w:rPr>
        <w:t>Río Negro</w:t>
      </w:r>
      <w:r w:rsidRPr="00B704A1">
        <w:rPr>
          <w:rFonts w:ascii="Times New Roman" w:hAnsi="Times New Roman" w:cs="Times New Roman"/>
          <w:sz w:val="24"/>
          <w:szCs w:val="24"/>
          <w:lang w:val="en-US"/>
        </w:rPr>
        <w:t xml:space="preserve"> provinces, Argentina</w:t>
      </w:r>
      <w:r>
        <w:rPr>
          <w:rFonts w:ascii="Times New Roman" w:hAnsi="Times New Roman" w:cs="Times New Roman"/>
          <w:sz w:val="24"/>
          <w:szCs w:val="24"/>
          <w:lang w:val="en-US"/>
        </w:rPr>
        <w:t xml:space="preserve"> (Simpson, 1967; Kramarz </w:t>
      </w:r>
      <w:r w:rsidR="004D59F3" w:rsidRPr="004D59F3">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2010; Pascual </w:t>
      </w:r>
      <w:r w:rsidR="004D59F3" w:rsidRPr="004D59F3">
        <w:rPr>
          <w:rFonts w:ascii="Times New Roman" w:hAnsi="Times New Roman" w:cs="Times New Roman"/>
          <w:i/>
          <w:sz w:val="24"/>
          <w:szCs w:val="24"/>
          <w:lang w:val="en-US"/>
        </w:rPr>
        <w:t>et al.</w:t>
      </w:r>
      <w:r>
        <w:rPr>
          <w:rFonts w:ascii="Times New Roman" w:hAnsi="Times New Roman" w:cs="Times New Roman"/>
          <w:sz w:val="24"/>
          <w:szCs w:val="24"/>
          <w:lang w:val="en-US"/>
        </w:rPr>
        <w:t>, 1984)</w:t>
      </w:r>
      <w:r w:rsidRPr="00B704A1">
        <w:rPr>
          <w:rFonts w:ascii="Times New Roman" w:hAnsi="Times New Roman" w:cs="Times New Roman"/>
          <w:sz w:val="24"/>
          <w:szCs w:val="24"/>
          <w:lang w:val="en-US"/>
        </w:rPr>
        <w:t>.</w:t>
      </w:r>
    </w:p>
    <w:p w14:paraId="41DB29BE" w14:textId="77777777" w:rsidR="007A6B8F" w:rsidRPr="00B704A1" w:rsidRDefault="007A6B8F" w:rsidP="009727CE">
      <w:pPr>
        <w:spacing w:after="0" w:line="480" w:lineRule="auto"/>
        <w:jc w:val="center"/>
        <w:rPr>
          <w:rFonts w:ascii="Times New Roman" w:hAnsi="Times New Roman" w:cs="Times New Roman"/>
          <w:i/>
          <w:sz w:val="24"/>
          <w:szCs w:val="24"/>
          <w:lang w:val="en-US"/>
        </w:rPr>
      </w:pPr>
      <w:r w:rsidRPr="00B704A1">
        <w:rPr>
          <w:rFonts w:ascii="Times New Roman" w:hAnsi="Times New Roman" w:cs="Times New Roman"/>
          <w:i/>
          <w:sz w:val="24"/>
          <w:szCs w:val="24"/>
          <w:lang w:val="en-US"/>
        </w:rPr>
        <w:t>Astraponotus sp.</w:t>
      </w:r>
    </w:p>
    <w:p w14:paraId="0FDD437B" w14:textId="344DB30E" w:rsidR="007A6B8F"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Referred specimens and provenance</w:t>
      </w:r>
      <w:r w:rsidRPr="00744713">
        <w:rPr>
          <w:rFonts w:ascii="Times New Roman" w:hAnsi="Times New Roman" w:cs="Times New Roman"/>
          <w:b/>
          <w:i/>
          <w:sz w:val="24"/>
          <w:szCs w:val="24"/>
          <w:lang w:val="en-US"/>
        </w:rPr>
        <w:t>.</w:t>
      </w:r>
      <w:r w:rsidRPr="00B704A1">
        <w:rPr>
          <w:rFonts w:ascii="Times New Roman" w:hAnsi="Times New Roman" w:cs="Times New Roman"/>
          <w:i/>
          <w:sz w:val="24"/>
          <w:szCs w:val="24"/>
          <w:lang w:val="en-US"/>
        </w:rPr>
        <w:t xml:space="preserve"> </w:t>
      </w:r>
      <w:proofErr w:type="gramStart"/>
      <w:r w:rsidRPr="00B704A1">
        <w:rPr>
          <w:rFonts w:ascii="Times New Roman" w:hAnsi="Times New Roman" w:cs="Times New Roman"/>
          <w:sz w:val="24"/>
          <w:szCs w:val="24"/>
          <w:lang w:val="en-US"/>
        </w:rPr>
        <w:t>MJHG 146Pa, right maxillary fragment with erupting P2 and alveolus for C1, partial symphysis with erupting incisor (i2?), roots of two incisors and partial alveoli for two incisors and canines, left mandibular fragment with erupting p3 - p4, erupted m1 - m2 and encrypted m3, and right mandibular fragment with erupting p4 and erupted m1-m2</w:t>
      </w:r>
      <w:r>
        <w:rPr>
          <w:rFonts w:ascii="Times New Roman" w:hAnsi="Times New Roman" w:cs="Times New Roman"/>
          <w:sz w:val="24"/>
          <w:szCs w:val="24"/>
          <w:lang w:val="en-US"/>
        </w:rPr>
        <w:t xml:space="preserve"> (CY1)</w:t>
      </w:r>
      <w:r w:rsidRPr="00B704A1">
        <w:rPr>
          <w:rFonts w:ascii="Times New Roman" w:hAnsi="Times New Roman" w:cs="Times New Roman"/>
          <w:sz w:val="24"/>
          <w:szCs w:val="24"/>
          <w:lang w:val="en-US"/>
        </w:rPr>
        <w:t>; MJHG 176Pa, probably associated i3 and partial upper molar</w:t>
      </w:r>
      <w:r>
        <w:rPr>
          <w:rFonts w:ascii="Times New Roman" w:hAnsi="Times New Roman" w:cs="Times New Roman"/>
          <w:sz w:val="24"/>
          <w:szCs w:val="24"/>
          <w:lang w:val="en-US"/>
        </w:rPr>
        <w:t xml:space="preserve"> (CY1)</w:t>
      </w:r>
      <w:r w:rsidRPr="00B704A1">
        <w:rPr>
          <w:rFonts w:ascii="Times New Roman" w:hAnsi="Times New Roman" w:cs="Times New Roman"/>
          <w:sz w:val="24"/>
          <w:szCs w:val="24"/>
          <w:lang w:val="en-US"/>
        </w:rPr>
        <w:t>; MACN Pv 17587, isolated left P3</w:t>
      </w:r>
      <w:r>
        <w:rPr>
          <w:rFonts w:ascii="Times New Roman" w:hAnsi="Times New Roman" w:cs="Times New Roman"/>
          <w:sz w:val="24"/>
          <w:szCs w:val="24"/>
          <w:lang w:val="en-US"/>
        </w:rPr>
        <w:t xml:space="preserve"> (CY1)</w:t>
      </w:r>
      <w:r w:rsidRPr="00B704A1">
        <w:rPr>
          <w:rFonts w:ascii="Times New Roman" w:hAnsi="Times New Roman" w:cs="Times New Roman"/>
          <w:sz w:val="24"/>
          <w:szCs w:val="24"/>
          <w:lang w:val="en-US"/>
        </w:rPr>
        <w:t xml:space="preserve">; </w:t>
      </w:r>
      <w:r w:rsidR="005E5C1A">
        <w:rPr>
          <w:rFonts w:ascii="Times New Roman" w:hAnsi="Times New Roman" w:cs="Times New Roman"/>
          <w:sz w:val="24"/>
          <w:szCs w:val="24"/>
          <w:lang w:val="en-US"/>
        </w:rPr>
        <w:t>MJHG-NCP 251</w:t>
      </w:r>
      <w:r w:rsidRPr="00B704A1">
        <w:rPr>
          <w:rFonts w:ascii="Times New Roman" w:hAnsi="Times New Roman" w:cs="Times New Roman"/>
          <w:sz w:val="24"/>
          <w:szCs w:val="24"/>
          <w:lang w:val="en-US"/>
        </w:rPr>
        <w:t>, partial skull with complete right C1-M3 series</w:t>
      </w:r>
      <w:r>
        <w:rPr>
          <w:rFonts w:ascii="Times New Roman" w:hAnsi="Times New Roman" w:cs="Times New Roman"/>
          <w:sz w:val="24"/>
          <w:szCs w:val="24"/>
          <w:lang w:val="en-US"/>
        </w:rPr>
        <w:t xml:space="preserve"> (CH1)</w:t>
      </w:r>
      <w:r w:rsidRPr="00B704A1">
        <w:rPr>
          <w:rFonts w:ascii="Times New Roman" w:hAnsi="Times New Roman" w:cs="Times New Roman"/>
          <w:sz w:val="24"/>
          <w:szCs w:val="24"/>
          <w:lang w:val="en-US"/>
        </w:rPr>
        <w:t xml:space="preserve">; </w:t>
      </w:r>
      <w:r w:rsidR="005E5C1A">
        <w:rPr>
          <w:rFonts w:ascii="Times New Roman" w:hAnsi="Times New Roman" w:cs="Times New Roman"/>
          <w:sz w:val="24"/>
          <w:szCs w:val="24"/>
          <w:lang w:val="en-US"/>
        </w:rPr>
        <w:t>MJHG-NCP 254</w:t>
      </w:r>
      <w:r w:rsidRPr="00B704A1">
        <w:rPr>
          <w:rFonts w:ascii="Times New Roman" w:hAnsi="Times New Roman" w:cs="Times New Roman"/>
          <w:sz w:val="24"/>
          <w:szCs w:val="24"/>
          <w:lang w:val="en-US"/>
        </w:rPr>
        <w:t>; probably associated upper canine, upper molar, partial upper premolar, lower incisor and fragment of lower canine</w:t>
      </w:r>
      <w:r>
        <w:rPr>
          <w:rFonts w:ascii="Times New Roman" w:hAnsi="Times New Roman" w:cs="Times New Roman"/>
          <w:sz w:val="24"/>
          <w:szCs w:val="24"/>
          <w:lang w:val="en-US"/>
        </w:rPr>
        <w:t xml:space="preserve"> (CH1)</w:t>
      </w:r>
      <w:r w:rsidRPr="00B704A1">
        <w:rPr>
          <w:rFonts w:ascii="Times New Roman" w:hAnsi="Times New Roman" w:cs="Times New Roman"/>
          <w:sz w:val="24"/>
          <w:szCs w:val="24"/>
          <w:lang w:val="en-US"/>
        </w:rPr>
        <w:t>.</w:t>
      </w:r>
      <w:proofErr w:type="gramEnd"/>
      <w:r w:rsidRPr="00B704A1">
        <w:rPr>
          <w:rFonts w:ascii="Times New Roman" w:hAnsi="Times New Roman" w:cs="Times New Roman"/>
          <w:sz w:val="24"/>
          <w:szCs w:val="24"/>
          <w:lang w:val="en-US"/>
        </w:rPr>
        <w:t xml:space="preserve"> </w:t>
      </w:r>
    </w:p>
    <w:p w14:paraId="367276EA" w14:textId="017FAE4D" w:rsidR="007A6B8F" w:rsidRPr="00F14FE2"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Remarks.</w:t>
      </w:r>
      <w:r w:rsidRPr="00B704A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All these remains agree with </w:t>
      </w:r>
      <w:r w:rsidRPr="00C32A87">
        <w:rPr>
          <w:rFonts w:ascii="Times New Roman" w:hAnsi="Times New Roman" w:cs="Times New Roman"/>
          <w:i/>
          <w:sz w:val="24"/>
          <w:szCs w:val="24"/>
          <w:lang w:val="en-US"/>
        </w:rPr>
        <w:t>Astraponotus</w:t>
      </w:r>
      <w:r>
        <w:rPr>
          <w:rFonts w:ascii="Times New Roman" w:hAnsi="Times New Roman" w:cs="Times New Roman"/>
          <w:sz w:val="24"/>
          <w:szCs w:val="24"/>
          <w:lang w:val="en-US"/>
        </w:rPr>
        <w:t xml:space="preserve"> and differ from </w:t>
      </w:r>
      <w:r w:rsidRPr="00862F9B">
        <w:rPr>
          <w:rFonts w:ascii="Times New Roman" w:hAnsi="Times New Roman" w:cs="Times New Roman"/>
          <w:i/>
          <w:sz w:val="24"/>
          <w:szCs w:val="24"/>
          <w:lang w:val="en-US"/>
        </w:rPr>
        <w:t>Albertogaudrya</w:t>
      </w:r>
      <w:r>
        <w:rPr>
          <w:rFonts w:ascii="Times New Roman" w:hAnsi="Times New Roman" w:cs="Times New Roman"/>
          <w:sz w:val="24"/>
          <w:szCs w:val="24"/>
          <w:lang w:val="en-US"/>
        </w:rPr>
        <w:t xml:space="preserve"> by the size (molars of </w:t>
      </w:r>
      <w:r w:rsidRPr="0072150B">
        <w:rPr>
          <w:rFonts w:ascii="Times New Roman" w:hAnsi="Times New Roman" w:cs="Times New Roman"/>
          <w:i/>
          <w:sz w:val="24"/>
          <w:szCs w:val="24"/>
          <w:lang w:val="en-US"/>
        </w:rPr>
        <w:t>Astraponotus</w:t>
      </w:r>
      <w:r w:rsidRPr="00B704A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are 25-30% larger), crown height (lower crowned in </w:t>
      </w:r>
      <w:r w:rsidRPr="00C32A87">
        <w:rPr>
          <w:rFonts w:ascii="Times New Roman" w:hAnsi="Times New Roman" w:cs="Times New Roman"/>
          <w:i/>
          <w:sz w:val="24"/>
          <w:szCs w:val="24"/>
          <w:lang w:val="en-US"/>
        </w:rPr>
        <w:t>Albertogaudrya</w:t>
      </w:r>
      <w:r>
        <w:rPr>
          <w:rFonts w:ascii="Times New Roman" w:hAnsi="Times New Roman" w:cs="Times New Roman"/>
          <w:sz w:val="24"/>
          <w:szCs w:val="24"/>
          <w:lang w:val="en-US"/>
        </w:rPr>
        <w:t xml:space="preserve">), upper molars with </w:t>
      </w:r>
      <w:r w:rsidR="00DC235A">
        <w:rPr>
          <w:rFonts w:ascii="Times New Roman" w:hAnsi="Times New Roman" w:cs="Times New Roman"/>
          <w:sz w:val="24"/>
          <w:szCs w:val="24"/>
          <w:lang w:val="en-US"/>
        </w:rPr>
        <w:t>well-developed</w:t>
      </w:r>
      <w:r>
        <w:rPr>
          <w:rFonts w:ascii="Times New Roman" w:hAnsi="Times New Roman" w:cs="Times New Roman"/>
          <w:sz w:val="24"/>
          <w:szCs w:val="24"/>
          <w:lang w:val="en-US"/>
        </w:rPr>
        <w:t xml:space="preserve"> metaloph (rudimentary in </w:t>
      </w:r>
      <w:r w:rsidRPr="00862F9B">
        <w:rPr>
          <w:rFonts w:ascii="Times New Roman" w:hAnsi="Times New Roman" w:cs="Times New Roman"/>
          <w:i/>
          <w:sz w:val="24"/>
          <w:szCs w:val="24"/>
          <w:lang w:val="en-US"/>
        </w:rPr>
        <w:t>Albertogaudrya</w:t>
      </w:r>
      <w:r w:rsidRPr="00862F9B">
        <w:rPr>
          <w:rFonts w:ascii="Times New Roman" w:hAnsi="Times New Roman" w:cs="Times New Roman"/>
          <w:sz w:val="24"/>
          <w:szCs w:val="24"/>
          <w:lang w:val="en-US"/>
        </w:rPr>
        <w:t>),</w:t>
      </w:r>
      <w:r>
        <w:rPr>
          <w:rFonts w:ascii="Times New Roman" w:hAnsi="Times New Roman" w:cs="Times New Roman"/>
          <w:sz w:val="24"/>
          <w:szCs w:val="24"/>
          <w:lang w:val="en-US"/>
        </w:rPr>
        <w:t xml:space="preserve"> lower molars with longer paralophid and lophoid entoconid (bunoid in </w:t>
      </w:r>
      <w:r w:rsidRPr="00862F9B">
        <w:rPr>
          <w:rFonts w:ascii="Times New Roman" w:hAnsi="Times New Roman" w:cs="Times New Roman"/>
          <w:i/>
          <w:sz w:val="24"/>
          <w:szCs w:val="24"/>
          <w:lang w:val="en-US"/>
        </w:rPr>
        <w:t>Albertogaudrya</w:t>
      </w:r>
      <w:r w:rsidRPr="00862F9B">
        <w:rPr>
          <w:rFonts w:ascii="Times New Roman" w:hAnsi="Times New Roman" w:cs="Times New Roman"/>
          <w:sz w:val="24"/>
          <w:szCs w:val="24"/>
          <w:lang w:val="en-US"/>
        </w:rPr>
        <w:t>),</w:t>
      </w:r>
      <w:r>
        <w:rPr>
          <w:rFonts w:ascii="Times New Roman" w:hAnsi="Times New Roman" w:cs="Times New Roman"/>
          <w:sz w:val="24"/>
          <w:szCs w:val="24"/>
          <w:lang w:val="en-US"/>
        </w:rPr>
        <w:t xml:space="preserve"> The preserved characters of the skull </w:t>
      </w:r>
      <w:r w:rsidR="005E5C1A">
        <w:rPr>
          <w:rFonts w:ascii="Times New Roman" w:hAnsi="Times New Roman" w:cs="Times New Roman"/>
          <w:sz w:val="24"/>
          <w:szCs w:val="24"/>
          <w:lang w:val="en-US"/>
        </w:rPr>
        <w:t>MJHG-NCP 251</w:t>
      </w:r>
      <w:r>
        <w:rPr>
          <w:rFonts w:ascii="Times New Roman" w:hAnsi="Times New Roman" w:cs="Times New Roman"/>
          <w:sz w:val="24"/>
          <w:szCs w:val="24"/>
          <w:lang w:val="en-US"/>
        </w:rPr>
        <w:t xml:space="preserve"> agree with those of </w:t>
      </w:r>
      <w:r w:rsidRPr="009D273B">
        <w:rPr>
          <w:rFonts w:ascii="Times New Roman" w:hAnsi="Times New Roman" w:cs="Times New Roman"/>
          <w:i/>
          <w:sz w:val="24"/>
          <w:szCs w:val="24"/>
          <w:lang w:val="en-US"/>
        </w:rPr>
        <w:t>Astraponotus</w:t>
      </w:r>
      <w:r>
        <w:rPr>
          <w:rFonts w:ascii="Times New Roman" w:hAnsi="Times New Roman" w:cs="Times New Roman"/>
          <w:sz w:val="24"/>
          <w:szCs w:val="24"/>
          <w:lang w:val="en-US"/>
        </w:rPr>
        <w:t xml:space="preserve"> skull described by Kramarz </w:t>
      </w:r>
      <w:r w:rsidR="004D59F3" w:rsidRPr="004D59F3">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(2010), although with slightly more slender proportions (skull of </w:t>
      </w:r>
      <w:r w:rsidRPr="00862F9B">
        <w:rPr>
          <w:rFonts w:ascii="Times New Roman" w:hAnsi="Times New Roman" w:cs="Times New Roman"/>
          <w:i/>
          <w:sz w:val="24"/>
          <w:szCs w:val="24"/>
          <w:lang w:val="en-US"/>
        </w:rPr>
        <w:t>Albertogaudrya</w:t>
      </w:r>
      <w:r>
        <w:rPr>
          <w:rFonts w:ascii="Times New Roman" w:hAnsi="Times New Roman" w:cs="Times New Roman"/>
          <w:i/>
          <w:sz w:val="24"/>
          <w:szCs w:val="24"/>
          <w:lang w:val="en-US"/>
        </w:rPr>
        <w:t xml:space="preserve"> </w:t>
      </w:r>
      <w:r w:rsidRPr="00D45985">
        <w:rPr>
          <w:rFonts w:ascii="Times New Roman" w:hAnsi="Times New Roman" w:cs="Times New Roman"/>
          <w:sz w:val="24"/>
          <w:szCs w:val="24"/>
          <w:lang w:val="en-US"/>
        </w:rPr>
        <w:t>is unknown)</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No remain in the Casamiquela collection is referable to </w:t>
      </w:r>
      <w:r w:rsidRPr="00862F9B">
        <w:rPr>
          <w:rFonts w:ascii="Times New Roman" w:hAnsi="Times New Roman" w:cs="Times New Roman"/>
          <w:i/>
          <w:sz w:val="24"/>
          <w:szCs w:val="24"/>
          <w:lang w:val="en-US"/>
        </w:rPr>
        <w:t>Albertogaudrya</w:t>
      </w:r>
      <w:r>
        <w:rPr>
          <w:rFonts w:ascii="Times New Roman" w:hAnsi="Times New Roman" w:cs="Times New Roman"/>
          <w:i/>
          <w:sz w:val="24"/>
          <w:szCs w:val="24"/>
          <w:lang w:val="en-US"/>
        </w:rPr>
        <w:t xml:space="preserve">. </w:t>
      </w:r>
      <w:r w:rsidRPr="0072150B">
        <w:rPr>
          <w:rFonts w:ascii="Times New Roman" w:hAnsi="Times New Roman" w:cs="Times New Roman"/>
          <w:i/>
          <w:sz w:val="24"/>
          <w:szCs w:val="24"/>
          <w:lang w:val="en-US"/>
        </w:rPr>
        <w:t>Astraponotus</w:t>
      </w:r>
      <w:r w:rsidRPr="00B704A1">
        <w:rPr>
          <w:rFonts w:ascii="Times New Roman" w:hAnsi="Times New Roman" w:cs="Times New Roman"/>
          <w:sz w:val="24"/>
          <w:szCs w:val="24"/>
          <w:lang w:val="en-US"/>
        </w:rPr>
        <w:t xml:space="preserve"> and its synonyms </w:t>
      </w:r>
      <w:proofErr w:type="gramStart"/>
      <w:r>
        <w:rPr>
          <w:rFonts w:ascii="Times New Roman" w:hAnsi="Times New Roman" w:cs="Times New Roman"/>
          <w:sz w:val="24"/>
          <w:szCs w:val="24"/>
          <w:lang w:val="en-US"/>
        </w:rPr>
        <w:t>were</w:t>
      </w:r>
      <w:r w:rsidRPr="00B704A1">
        <w:rPr>
          <w:rFonts w:ascii="Times New Roman" w:hAnsi="Times New Roman" w:cs="Times New Roman"/>
          <w:sz w:val="24"/>
          <w:szCs w:val="24"/>
          <w:lang w:val="en-US"/>
        </w:rPr>
        <w:t xml:space="preserve"> defined</w:t>
      </w:r>
      <w:proofErr w:type="gramEnd"/>
      <w:r w:rsidRPr="00B704A1">
        <w:rPr>
          <w:rFonts w:ascii="Times New Roman" w:hAnsi="Times New Roman" w:cs="Times New Roman"/>
          <w:sz w:val="24"/>
          <w:szCs w:val="24"/>
          <w:lang w:val="en-US"/>
        </w:rPr>
        <w:t xml:space="preserve"> upon very fragmentary materials described by Ameghino (1901) and Roth (1903) from central Patagonia. Kramarz </w:t>
      </w:r>
      <w:r w:rsidR="004D59F3" w:rsidRPr="004D59F3">
        <w:rPr>
          <w:rFonts w:ascii="Times New Roman" w:hAnsi="Times New Roman" w:cs="Times New Roman"/>
          <w:i/>
          <w:sz w:val="24"/>
          <w:szCs w:val="24"/>
          <w:lang w:val="en-US"/>
        </w:rPr>
        <w:t>et al.</w:t>
      </w:r>
      <w:r w:rsidRPr="00B704A1">
        <w:rPr>
          <w:rFonts w:ascii="Times New Roman" w:hAnsi="Times New Roman" w:cs="Times New Roman"/>
          <w:sz w:val="24"/>
          <w:szCs w:val="24"/>
          <w:lang w:val="en-US"/>
        </w:rPr>
        <w:t xml:space="preserve"> (2010) described additional and much more complete materials from presumably equivalent levels at the Gran Hondonada locality and at the </w:t>
      </w:r>
      <w:r w:rsidRPr="00B704A1">
        <w:rPr>
          <w:rFonts w:ascii="Times New Roman" w:hAnsi="Times New Roman" w:cs="Times New Roman"/>
          <w:sz w:val="24"/>
          <w:szCs w:val="24"/>
          <w:lang w:val="en-US"/>
        </w:rPr>
        <w:lastRenderedPageBreak/>
        <w:t>e</w:t>
      </w:r>
      <w:r>
        <w:rPr>
          <w:rFonts w:ascii="Times New Roman" w:hAnsi="Times New Roman" w:cs="Times New Roman"/>
          <w:sz w:val="24"/>
          <w:szCs w:val="24"/>
          <w:lang w:val="en-US"/>
        </w:rPr>
        <w:t xml:space="preserve">astern slope of Cerro Talquino </w:t>
      </w:r>
      <w:r w:rsidRPr="00B704A1">
        <w:rPr>
          <w:rFonts w:ascii="Times New Roman" w:hAnsi="Times New Roman" w:cs="Times New Roman"/>
          <w:sz w:val="24"/>
          <w:szCs w:val="24"/>
          <w:lang w:val="en-US"/>
        </w:rPr>
        <w:t xml:space="preserve">in central Patagonia. </w:t>
      </w:r>
      <w:r w:rsidR="00504054">
        <w:rPr>
          <w:rFonts w:ascii="Times New Roman" w:hAnsi="Times New Roman" w:cs="Times New Roman"/>
          <w:sz w:val="24"/>
          <w:szCs w:val="24"/>
          <w:lang w:val="en-US"/>
        </w:rPr>
        <w:t xml:space="preserve">This is the northernmost known record of </w:t>
      </w:r>
      <w:r w:rsidR="00504054" w:rsidRPr="00504054">
        <w:rPr>
          <w:rFonts w:ascii="Times New Roman" w:hAnsi="Times New Roman" w:cs="Times New Roman"/>
          <w:i/>
          <w:sz w:val="24"/>
          <w:szCs w:val="24"/>
          <w:lang w:val="en-US"/>
        </w:rPr>
        <w:t>Astraponotus</w:t>
      </w:r>
      <w:r w:rsidR="00504054">
        <w:rPr>
          <w:rFonts w:ascii="Times New Roman" w:hAnsi="Times New Roman" w:cs="Times New Roman"/>
          <w:sz w:val="24"/>
          <w:szCs w:val="24"/>
          <w:lang w:val="en-US"/>
        </w:rPr>
        <w:t xml:space="preserve"> and the first outside central Patagonia.</w:t>
      </w:r>
      <w:r w:rsidR="00CF3031">
        <w:rPr>
          <w:rFonts w:ascii="Times New Roman" w:hAnsi="Times New Roman" w:cs="Times New Roman"/>
          <w:sz w:val="24"/>
          <w:szCs w:val="24"/>
          <w:lang w:val="en-US"/>
        </w:rPr>
        <w:t xml:space="preserve"> </w:t>
      </w:r>
    </w:p>
    <w:p w14:paraId="6048AF72" w14:textId="77777777" w:rsidR="007A6B8F" w:rsidRPr="00F14FE2" w:rsidRDefault="007A6B8F" w:rsidP="00057C38">
      <w:pPr>
        <w:spacing w:after="0" w:line="480" w:lineRule="auto"/>
        <w:rPr>
          <w:rFonts w:ascii="Times New Roman" w:hAnsi="Times New Roman" w:cs="Times New Roman"/>
          <w:sz w:val="24"/>
          <w:szCs w:val="24"/>
          <w:lang w:val="en-US"/>
        </w:rPr>
      </w:pPr>
    </w:p>
    <w:p w14:paraId="5F7F8A58" w14:textId="77777777" w:rsidR="007A6B8F" w:rsidRPr="003735B7" w:rsidRDefault="007A6B8F" w:rsidP="009727CE">
      <w:pPr>
        <w:spacing w:after="0" w:line="480" w:lineRule="auto"/>
        <w:jc w:val="center"/>
        <w:rPr>
          <w:rFonts w:ascii="Times New Roman" w:hAnsi="Times New Roman" w:cs="Times New Roman"/>
          <w:i/>
          <w:sz w:val="24"/>
          <w:szCs w:val="24"/>
          <w:lang w:val="en-US"/>
        </w:rPr>
      </w:pPr>
      <w:r w:rsidRPr="003735B7">
        <w:rPr>
          <w:rFonts w:ascii="Times New Roman" w:hAnsi="Times New Roman" w:cs="Times New Roman"/>
          <w:i/>
          <w:sz w:val="24"/>
          <w:szCs w:val="24"/>
          <w:lang w:val="en-US"/>
        </w:rPr>
        <w:t>cf. Astraponotus sp.</w:t>
      </w:r>
    </w:p>
    <w:p w14:paraId="3AEB3B52" w14:textId="75DD0652" w:rsidR="007A6B8F" w:rsidRPr="00B704A1"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Referred specimen</w:t>
      </w:r>
      <w:r w:rsidRPr="00744713">
        <w:rPr>
          <w:rFonts w:ascii="Times New Roman" w:hAnsi="Times New Roman" w:cs="Times New Roman"/>
          <w:b/>
          <w:i/>
          <w:sz w:val="24"/>
          <w:szCs w:val="24"/>
          <w:lang w:val="en-US"/>
        </w:rPr>
        <w:t xml:space="preserve"> </w:t>
      </w:r>
      <w:r w:rsidRPr="00744713">
        <w:rPr>
          <w:rFonts w:ascii="Times New Roman" w:hAnsi="Times New Roman" w:cs="Times New Roman"/>
          <w:b/>
          <w:sz w:val="24"/>
          <w:szCs w:val="24"/>
          <w:lang w:val="en-US"/>
        </w:rPr>
        <w:t>and provenance</w:t>
      </w:r>
      <w:r w:rsidRPr="00744713">
        <w:rPr>
          <w:rFonts w:ascii="Times New Roman" w:hAnsi="Times New Roman" w:cs="Times New Roman"/>
          <w:b/>
          <w:i/>
          <w:sz w:val="24"/>
          <w:szCs w:val="24"/>
          <w:lang w:val="en-US"/>
        </w:rPr>
        <w:t>.</w:t>
      </w:r>
      <w:r w:rsidRPr="00B704A1">
        <w:rPr>
          <w:rFonts w:ascii="Times New Roman" w:hAnsi="Times New Roman" w:cs="Times New Roman"/>
          <w:i/>
          <w:sz w:val="24"/>
          <w:szCs w:val="24"/>
          <w:lang w:val="en-US"/>
        </w:rPr>
        <w:t xml:space="preserve"> </w:t>
      </w:r>
      <w:r w:rsidR="005E5C1A">
        <w:rPr>
          <w:rFonts w:ascii="Times New Roman" w:hAnsi="Times New Roman" w:cs="Times New Roman"/>
          <w:sz w:val="24"/>
          <w:szCs w:val="24"/>
          <w:lang w:val="en-US"/>
        </w:rPr>
        <w:t xml:space="preserve">MJHG-NCP </w:t>
      </w:r>
      <w:proofErr w:type="gramStart"/>
      <w:r w:rsidR="005E5C1A">
        <w:rPr>
          <w:rFonts w:ascii="Times New Roman" w:hAnsi="Times New Roman" w:cs="Times New Roman"/>
          <w:sz w:val="24"/>
          <w:szCs w:val="24"/>
          <w:lang w:val="en-US"/>
        </w:rPr>
        <w:t>269</w:t>
      </w:r>
      <w:r w:rsidRPr="00B704A1">
        <w:rPr>
          <w:rFonts w:ascii="Times New Roman" w:hAnsi="Times New Roman" w:cs="Times New Roman"/>
          <w:sz w:val="24"/>
          <w:szCs w:val="24"/>
          <w:lang w:val="en-US"/>
        </w:rPr>
        <w:t>,</w:t>
      </w:r>
      <w:proofErr w:type="gramEnd"/>
      <w:r w:rsidRPr="00B704A1">
        <w:rPr>
          <w:rFonts w:ascii="Times New Roman" w:hAnsi="Times New Roman" w:cs="Times New Roman"/>
          <w:i/>
          <w:sz w:val="24"/>
          <w:szCs w:val="24"/>
          <w:lang w:val="en-US"/>
        </w:rPr>
        <w:t xml:space="preserve"> </w:t>
      </w:r>
      <w:r w:rsidRPr="00B704A1">
        <w:rPr>
          <w:rFonts w:ascii="Times New Roman" w:hAnsi="Times New Roman" w:cs="Times New Roman"/>
          <w:sz w:val="24"/>
          <w:szCs w:val="24"/>
          <w:lang w:val="en-US"/>
        </w:rPr>
        <w:t>probably associated upper and lower premolar</w:t>
      </w:r>
      <w:r>
        <w:rPr>
          <w:rFonts w:ascii="Times New Roman" w:hAnsi="Times New Roman" w:cs="Times New Roman"/>
          <w:sz w:val="24"/>
          <w:szCs w:val="24"/>
          <w:lang w:val="en-US"/>
        </w:rPr>
        <w:t xml:space="preserve"> (CH2)</w:t>
      </w:r>
      <w:r w:rsidRPr="00B704A1">
        <w:rPr>
          <w:rFonts w:ascii="Times New Roman" w:hAnsi="Times New Roman" w:cs="Times New Roman"/>
          <w:sz w:val="24"/>
          <w:szCs w:val="24"/>
          <w:lang w:val="en-US"/>
        </w:rPr>
        <w:t xml:space="preserve">. </w:t>
      </w:r>
    </w:p>
    <w:p w14:paraId="6D4F7B19" w14:textId="56D9749F" w:rsidR="007A6B8F" w:rsidRPr="00B704A1"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Remarks.</w:t>
      </w:r>
      <w:r w:rsidRPr="00B704A1">
        <w:rPr>
          <w:rFonts w:ascii="Times New Roman" w:hAnsi="Times New Roman" w:cs="Times New Roman"/>
          <w:sz w:val="24"/>
          <w:szCs w:val="24"/>
          <w:lang w:val="en-US"/>
        </w:rPr>
        <w:t xml:space="preserve"> The upper premolar resembles the P3 of the partial skull </w:t>
      </w:r>
      <w:r w:rsidR="005E5C1A">
        <w:rPr>
          <w:rFonts w:ascii="Times New Roman" w:hAnsi="Times New Roman" w:cs="Times New Roman"/>
          <w:sz w:val="24"/>
          <w:szCs w:val="24"/>
          <w:lang w:val="en-US"/>
        </w:rPr>
        <w:t>MJHG-NCP 251</w:t>
      </w:r>
      <w:r w:rsidRPr="00B704A1">
        <w:rPr>
          <w:rFonts w:ascii="Times New Roman" w:hAnsi="Times New Roman" w:cs="Times New Roman"/>
          <w:sz w:val="24"/>
          <w:szCs w:val="24"/>
          <w:lang w:val="en-US"/>
        </w:rPr>
        <w:t xml:space="preserve"> listed above, but it is slightly smaller (1.79 cm length, 2.46 cm width), more quadrangular, it lacks a labial fold of the metacone, and the basal cingulum has no distolingual broadening (in hypocone position). Moreover, it lacks a distal connection between protocone and ectoloph (</w:t>
      </w:r>
      <w:r w:rsidRPr="00FC0262">
        <w:rPr>
          <w:rFonts w:ascii="Times New Roman" w:hAnsi="Times New Roman" w:cs="Times New Roman"/>
          <w:i/>
          <w:sz w:val="24"/>
          <w:szCs w:val="24"/>
          <w:lang w:val="en-US"/>
        </w:rPr>
        <w:t>i.e.</w:t>
      </w:r>
      <w:r w:rsidR="00FC0262">
        <w:rPr>
          <w:rFonts w:ascii="Times New Roman" w:hAnsi="Times New Roman" w:cs="Times New Roman"/>
          <w:sz w:val="24"/>
          <w:szCs w:val="24"/>
          <w:lang w:val="en-US"/>
        </w:rPr>
        <w:t xml:space="preserve">, </w:t>
      </w:r>
      <w:r w:rsidRPr="00B704A1">
        <w:rPr>
          <w:rFonts w:ascii="Times New Roman" w:hAnsi="Times New Roman" w:cs="Times New Roman"/>
          <w:sz w:val="24"/>
          <w:szCs w:val="24"/>
          <w:lang w:val="en-US"/>
        </w:rPr>
        <w:t xml:space="preserve">postprotocrista or equivalent), and thus the central valley opens distolingually, although the condition in </w:t>
      </w:r>
      <w:r w:rsidR="005E5C1A">
        <w:rPr>
          <w:rFonts w:ascii="Times New Roman" w:hAnsi="Times New Roman" w:cs="Times New Roman"/>
          <w:sz w:val="24"/>
          <w:szCs w:val="24"/>
          <w:lang w:val="en-US"/>
        </w:rPr>
        <w:t>MJHG-NCP 251</w:t>
      </w:r>
      <w:r w:rsidRPr="00B704A1">
        <w:rPr>
          <w:rFonts w:ascii="Times New Roman" w:hAnsi="Times New Roman" w:cs="Times New Roman"/>
          <w:sz w:val="24"/>
          <w:szCs w:val="24"/>
          <w:lang w:val="en-US"/>
        </w:rPr>
        <w:t xml:space="preserve"> is obscured by being more worn. The pattern in </w:t>
      </w:r>
      <w:r w:rsidR="005E5C1A">
        <w:rPr>
          <w:rFonts w:ascii="Times New Roman" w:hAnsi="Times New Roman" w:cs="Times New Roman"/>
          <w:sz w:val="24"/>
          <w:szCs w:val="24"/>
          <w:lang w:val="en-US"/>
        </w:rPr>
        <w:t>MJHG-NCP 269</w:t>
      </w:r>
      <w:r w:rsidRPr="00B704A1">
        <w:rPr>
          <w:rFonts w:ascii="Times New Roman" w:hAnsi="Times New Roman" w:cs="Times New Roman"/>
          <w:sz w:val="24"/>
          <w:szCs w:val="24"/>
          <w:lang w:val="en-US"/>
        </w:rPr>
        <w:t xml:space="preserve"> is similar to that observed in the P4 of Oligocene and Miocene, more advanced astrapotheriids (see for example Gaudry, 1904: fig. 19; Kramarz and Bond, 2010: fig. 12.4B). Nevertheless, premolars of post-Eocene astrapotheriids </w:t>
      </w:r>
      <w:proofErr w:type="gramStart"/>
      <w:r w:rsidRPr="00B704A1">
        <w:rPr>
          <w:rFonts w:ascii="Times New Roman" w:hAnsi="Times New Roman" w:cs="Times New Roman"/>
          <w:sz w:val="24"/>
          <w:szCs w:val="24"/>
          <w:lang w:val="en-US"/>
        </w:rPr>
        <w:t>are definitively higher crowned</w:t>
      </w:r>
      <w:proofErr w:type="gramEnd"/>
      <w:r w:rsidRPr="00B704A1">
        <w:rPr>
          <w:rFonts w:ascii="Times New Roman" w:hAnsi="Times New Roman" w:cs="Times New Roman"/>
          <w:sz w:val="24"/>
          <w:szCs w:val="24"/>
          <w:lang w:val="en-US"/>
        </w:rPr>
        <w:t xml:space="preserve"> and two-rooted (the lingual and the distolabial roots are typically fused). Additionally, the labial fold of the metaloph on premolars, usually conspicuous in Eocene astrapotheriids, is lacking in the partial premolar included within the syntype of </w:t>
      </w:r>
      <w:r w:rsidRPr="0072150B">
        <w:rPr>
          <w:rFonts w:ascii="Times New Roman" w:hAnsi="Times New Roman" w:cs="Times New Roman"/>
          <w:i/>
          <w:sz w:val="24"/>
          <w:szCs w:val="24"/>
          <w:lang w:val="en-US"/>
        </w:rPr>
        <w:t>Astraponotus</w:t>
      </w:r>
      <w:r w:rsidRPr="00B704A1">
        <w:rPr>
          <w:rFonts w:ascii="Times New Roman" w:hAnsi="Times New Roman" w:cs="Times New Roman"/>
          <w:sz w:val="24"/>
          <w:szCs w:val="24"/>
          <w:lang w:val="en-US"/>
        </w:rPr>
        <w:t xml:space="preserve"> </w:t>
      </w:r>
      <w:r w:rsidRPr="00B704A1">
        <w:rPr>
          <w:rFonts w:ascii="Times New Roman" w:hAnsi="Times New Roman" w:cs="Times New Roman"/>
          <w:i/>
          <w:sz w:val="24"/>
          <w:szCs w:val="24"/>
          <w:lang w:val="en-US"/>
        </w:rPr>
        <w:t>assymmetrus</w:t>
      </w:r>
      <w:r w:rsidRPr="00B704A1">
        <w:rPr>
          <w:rFonts w:ascii="Times New Roman" w:hAnsi="Times New Roman" w:cs="Times New Roman"/>
          <w:sz w:val="24"/>
          <w:szCs w:val="24"/>
          <w:lang w:val="en-US"/>
        </w:rPr>
        <w:t xml:space="preserve"> (MACN </w:t>
      </w:r>
      <w:proofErr w:type="gramStart"/>
      <w:r w:rsidRPr="00B704A1">
        <w:rPr>
          <w:rFonts w:ascii="Times New Roman" w:hAnsi="Times New Roman" w:cs="Times New Roman"/>
          <w:sz w:val="24"/>
          <w:szCs w:val="24"/>
          <w:lang w:val="en-US"/>
        </w:rPr>
        <w:t>A</w:t>
      </w:r>
      <w:proofErr w:type="gramEnd"/>
      <w:r w:rsidRPr="00B704A1">
        <w:rPr>
          <w:rFonts w:ascii="Times New Roman" w:hAnsi="Times New Roman" w:cs="Times New Roman"/>
          <w:sz w:val="24"/>
          <w:szCs w:val="24"/>
          <w:lang w:val="en-US"/>
        </w:rPr>
        <w:t xml:space="preserve"> 10971).</w:t>
      </w:r>
    </w:p>
    <w:p w14:paraId="1D3264C5" w14:textId="5248E89D" w:rsidR="007A6B8F" w:rsidRPr="00B704A1" w:rsidRDefault="007A6B8F" w:rsidP="00057C38">
      <w:pPr>
        <w:spacing w:after="0" w:line="480" w:lineRule="auto"/>
        <w:ind w:firstLine="720"/>
        <w:rPr>
          <w:rFonts w:ascii="Times New Roman" w:hAnsi="Times New Roman" w:cs="Times New Roman"/>
          <w:sz w:val="24"/>
          <w:szCs w:val="24"/>
          <w:lang w:val="en-US"/>
        </w:rPr>
      </w:pPr>
      <w:r w:rsidRPr="00B704A1">
        <w:rPr>
          <w:rFonts w:ascii="Times New Roman" w:hAnsi="Times New Roman" w:cs="Times New Roman"/>
          <w:sz w:val="24"/>
          <w:szCs w:val="24"/>
          <w:lang w:val="en-US"/>
        </w:rPr>
        <w:t xml:space="preserve">The lower premolar is a small (1.17 cm length, 0.89 cm width), single rooted tooth with a single cusp slightly keeled mesiodistally and a small distal, talonid –like heel. It is similar to the p2 of </w:t>
      </w:r>
      <w:r w:rsidRPr="00D53E14">
        <w:rPr>
          <w:rFonts w:ascii="Times New Roman" w:hAnsi="Times New Roman" w:cs="Times New Roman"/>
          <w:i/>
          <w:sz w:val="24"/>
          <w:szCs w:val="24"/>
          <w:lang w:val="en-US"/>
        </w:rPr>
        <w:t>Astraponotus</w:t>
      </w:r>
      <w:r w:rsidRPr="00B704A1">
        <w:rPr>
          <w:rFonts w:ascii="Times New Roman" w:hAnsi="Times New Roman" w:cs="Times New Roman"/>
          <w:sz w:val="24"/>
          <w:szCs w:val="24"/>
          <w:lang w:val="en-US"/>
        </w:rPr>
        <w:t xml:space="preserve"> specimens from Chubut (see Kramarz </w:t>
      </w:r>
      <w:r w:rsidR="004D59F3" w:rsidRPr="004D59F3">
        <w:rPr>
          <w:rFonts w:ascii="Times New Roman" w:hAnsi="Times New Roman" w:cs="Times New Roman"/>
          <w:i/>
          <w:sz w:val="24"/>
          <w:szCs w:val="24"/>
          <w:lang w:val="en-US"/>
        </w:rPr>
        <w:t>et al.</w:t>
      </w:r>
      <w:r w:rsidRPr="00B704A1">
        <w:rPr>
          <w:rFonts w:ascii="Times New Roman" w:hAnsi="Times New Roman" w:cs="Times New Roman"/>
          <w:sz w:val="24"/>
          <w:szCs w:val="24"/>
          <w:lang w:val="en-US"/>
        </w:rPr>
        <w:t xml:space="preserve">, 2010) but rather smaller, the central cusp is more conical, and the distal heel is higher. Nevertheless, this tooth also resembles the p3 of the late Oligocene </w:t>
      </w:r>
      <w:r w:rsidRPr="00FE6DA5">
        <w:rPr>
          <w:rFonts w:ascii="Times New Roman" w:hAnsi="Times New Roman" w:cs="Times New Roman"/>
          <w:i/>
          <w:sz w:val="24"/>
          <w:szCs w:val="24"/>
          <w:lang w:val="en-US"/>
        </w:rPr>
        <w:t>Parastrapotherium holmbergi</w:t>
      </w:r>
      <w:r w:rsidRPr="00B704A1">
        <w:rPr>
          <w:rFonts w:ascii="Times New Roman" w:hAnsi="Times New Roman" w:cs="Times New Roman"/>
          <w:sz w:val="24"/>
          <w:szCs w:val="24"/>
          <w:lang w:val="en-US"/>
        </w:rPr>
        <w:t xml:space="preserve"> (see </w:t>
      </w:r>
      <w:r w:rsidRPr="00B704A1">
        <w:rPr>
          <w:rFonts w:ascii="Times New Roman" w:hAnsi="Times New Roman" w:cs="Times New Roman"/>
          <w:sz w:val="24"/>
          <w:szCs w:val="24"/>
          <w:lang w:val="en-US"/>
        </w:rPr>
        <w:lastRenderedPageBreak/>
        <w:t xml:space="preserve">Kramarz and Bond, 2008, fig: 5.1-3), although the Deseadan species is much larger, the distal heel has a more distinct talonid basin and cuspid, and it has a small mesial paraconid-like cuspid. </w:t>
      </w:r>
    </w:p>
    <w:p w14:paraId="3150A89E" w14:textId="77777777" w:rsidR="007A6B8F" w:rsidRPr="00B704A1" w:rsidRDefault="007A6B8F" w:rsidP="00057C38">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In sum, we conclude that t</w:t>
      </w:r>
      <w:r w:rsidRPr="00B704A1">
        <w:rPr>
          <w:rFonts w:ascii="Times New Roman" w:hAnsi="Times New Roman" w:cs="Times New Roman"/>
          <w:sz w:val="24"/>
          <w:szCs w:val="24"/>
          <w:lang w:val="en-US"/>
        </w:rPr>
        <w:t xml:space="preserve">hese doubtfully associated teeth </w:t>
      </w:r>
      <w:r>
        <w:rPr>
          <w:rFonts w:ascii="Times New Roman" w:hAnsi="Times New Roman" w:cs="Times New Roman"/>
          <w:sz w:val="24"/>
          <w:szCs w:val="24"/>
          <w:lang w:val="en-US"/>
        </w:rPr>
        <w:t xml:space="preserve">do not belong to any known </w:t>
      </w:r>
      <w:r w:rsidRPr="00B704A1">
        <w:rPr>
          <w:rFonts w:ascii="Times New Roman" w:hAnsi="Times New Roman" w:cs="Times New Roman"/>
          <w:sz w:val="24"/>
          <w:szCs w:val="24"/>
          <w:lang w:val="en-US"/>
        </w:rPr>
        <w:t>Oligocene or younger astrapothere</w:t>
      </w:r>
      <w:r>
        <w:rPr>
          <w:rFonts w:ascii="Times New Roman" w:hAnsi="Times New Roman" w:cs="Times New Roman"/>
          <w:sz w:val="24"/>
          <w:szCs w:val="24"/>
          <w:lang w:val="en-US"/>
        </w:rPr>
        <w:t xml:space="preserve">, but more likely </w:t>
      </w:r>
      <w:r w:rsidRPr="00B704A1">
        <w:rPr>
          <w:rFonts w:ascii="Times New Roman" w:hAnsi="Times New Roman" w:cs="Times New Roman"/>
          <w:sz w:val="24"/>
          <w:szCs w:val="24"/>
          <w:lang w:val="en-US"/>
        </w:rPr>
        <w:t xml:space="preserve">to a taxon close </w:t>
      </w:r>
      <w:r>
        <w:rPr>
          <w:rFonts w:ascii="Times New Roman" w:hAnsi="Times New Roman" w:cs="Times New Roman"/>
          <w:sz w:val="24"/>
          <w:szCs w:val="24"/>
          <w:lang w:val="en-US"/>
        </w:rPr>
        <w:t xml:space="preserve">to </w:t>
      </w:r>
      <w:r w:rsidRPr="00D53E14">
        <w:rPr>
          <w:rFonts w:ascii="Times New Roman" w:hAnsi="Times New Roman" w:cs="Times New Roman"/>
          <w:i/>
          <w:sz w:val="24"/>
          <w:szCs w:val="24"/>
          <w:lang w:val="en-US"/>
        </w:rPr>
        <w:t>Astraponotus</w:t>
      </w:r>
      <w:r w:rsidRPr="00B704A1">
        <w:rPr>
          <w:rFonts w:ascii="Times New Roman" w:hAnsi="Times New Roman" w:cs="Times New Roman"/>
          <w:sz w:val="24"/>
          <w:szCs w:val="24"/>
          <w:lang w:val="en-US"/>
        </w:rPr>
        <w:t xml:space="preserve"> </w:t>
      </w:r>
      <w:r>
        <w:rPr>
          <w:rFonts w:ascii="Times New Roman" w:hAnsi="Times New Roman" w:cs="Times New Roman"/>
          <w:sz w:val="24"/>
          <w:szCs w:val="24"/>
          <w:lang w:val="en-US"/>
        </w:rPr>
        <w:t>but with somewhat more apomorphic dental characters</w:t>
      </w:r>
      <w:r w:rsidRPr="00B704A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7E618113" w14:textId="77777777" w:rsidR="007A6B8F" w:rsidRDefault="007A6B8F" w:rsidP="00057C38">
      <w:pPr>
        <w:spacing w:after="0" w:line="480" w:lineRule="auto"/>
        <w:rPr>
          <w:rFonts w:ascii="Times New Roman" w:hAnsi="Times New Roman" w:cs="Times New Roman"/>
          <w:sz w:val="24"/>
          <w:szCs w:val="24"/>
          <w:lang w:val="en-US"/>
        </w:rPr>
      </w:pPr>
    </w:p>
    <w:p w14:paraId="7DA1A145" w14:textId="4DC949D9" w:rsidR="007A6B8F" w:rsidRPr="00B704A1" w:rsidRDefault="009727CE" w:rsidP="009727CE">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sz w:val="24"/>
          <w:szCs w:val="24"/>
          <w:lang w:val="en-US"/>
        </w:rPr>
        <w:t>Order Pyrotheria Ameghino, 1895</w:t>
      </w:r>
    </w:p>
    <w:p w14:paraId="3CB4DF82" w14:textId="1EA01FC5" w:rsidR="007A6B8F" w:rsidRPr="00B704A1" w:rsidRDefault="009727CE" w:rsidP="009727CE">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sz w:val="24"/>
          <w:szCs w:val="24"/>
          <w:lang w:val="en-US"/>
        </w:rPr>
        <w:t>Family Pyrotheriidae Ameghino, 1895</w:t>
      </w:r>
    </w:p>
    <w:p w14:paraId="01EF596B" w14:textId="5B04DC99" w:rsidR="007A6B8F" w:rsidRPr="00B704A1" w:rsidRDefault="009727CE" w:rsidP="009727CE">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sz w:val="24"/>
          <w:szCs w:val="24"/>
          <w:lang w:val="en-US"/>
        </w:rPr>
        <w:t xml:space="preserve">Genus </w:t>
      </w:r>
      <w:r w:rsidRPr="00B704A1">
        <w:rPr>
          <w:rFonts w:ascii="Times New Roman" w:hAnsi="Times New Roman" w:cs="Times New Roman"/>
          <w:i/>
          <w:sz w:val="24"/>
          <w:szCs w:val="24"/>
          <w:lang w:val="en-US"/>
        </w:rPr>
        <w:t>Propyrotherium</w:t>
      </w:r>
      <w:r w:rsidRPr="00B704A1">
        <w:rPr>
          <w:rFonts w:ascii="Times New Roman" w:hAnsi="Times New Roman" w:cs="Times New Roman"/>
          <w:sz w:val="24"/>
          <w:szCs w:val="24"/>
          <w:lang w:val="en-US"/>
        </w:rPr>
        <w:t xml:space="preserve"> Ameghino, 1901</w:t>
      </w:r>
    </w:p>
    <w:p w14:paraId="56461385" w14:textId="77777777" w:rsidR="007A6B8F" w:rsidRPr="00B704A1" w:rsidRDefault="007A6B8F" w:rsidP="009727CE">
      <w:pPr>
        <w:spacing w:after="0" w:line="480" w:lineRule="auto"/>
        <w:rPr>
          <w:rFonts w:ascii="Times New Roman" w:hAnsi="Times New Roman" w:cs="Times New Roman"/>
          <w:sz w:val="24"/>
          <w:szCs w:val="24"/>
          <w:lang w:val="en-US"/>
        </w:rPr>
      </w:pPr>
      <w:r w:rsidRPr="00B704A1">
        <w:rPr>
          <w:rFonts w:ascii="Times New Roman" w:hAnsi="Times New Roman" w:cs="Times New Roman"/>
          <w:b/>
          <w:sz w:val="24"/>
          <w:szCs w:val="24"/>
          <w:lang w:val="en-US"/>
        </w:rPr>
        <w:t xml:space="preserve">Type Species. </w:t>
      </w:r>
      <w:r w:rsidRPr="00B704A1">
        <w:rPr>
          <w:rFonts w:ascii="Times New Roman" w:hAnsi="Times New Roman" w:cs="Times New Roman"/>
          <w:i/>
          <w:sz w:val="24"/>
          <w:szCs w:val="24"/>
          <w:lang w:val="en-US"/>
        </w:rPr>
        <w:t xml:space="preserve">Propyrotherium saxeum </w:t>
      </w:r>
      <w:r w:rsidRPr="00B704A1">
        <w:rPr>
          <w:rFonts w:ascii="Times New Roman" w:hAnsi="Times New Roman" w:cs="Times New Roman"/>
          <w:sz w:val="24"/>
          <w:szCs w:val="24"/>
          <w:lang w:val="en-US"/>
        </w:rPr>
        <w:t>Ameghino, 1901</w:t>
      </w:r>
    </w:p>
    <w:p w14:paraId="5967B141" w14:textId="6BB07511" w:rsidR="007A6B8F" w:rsidRPr="00B704A1" w:rsidRDefault="007A6B8F" w:rsidP="00057C38">
      <w:pPr>
        <w:spacing w:after="0" w:line="480" w:lineRule="auto"/>
        <w:rPr>
          <w:rFonts w:ascii="Times New Roman" w:hAnsi="Times New Roman" w:cs="Times New Roman"/>
          <w:b/>
          <w:sz w:val="24"/>
          <w:szCs w:val="24"/>
          <w:lang w:val="en-US"/>
        </w:rPr>
      </w:pPr>
      <w:r w:rsidRPr="00B704A1">
        <w:rPr>
          <w:rFonts w:ascii="Times New Roman" w:hAnsi="Times New Roman" w:cs="Times New Roman"/>
          <w:b/>
          <w:sz w:val="24"/>
          <w:szCs w:val="24"/>
          <w:lang w:val="en-US"/>
        </w:rPr>
        <w:t>Distribution</w:t>
      </w:r>
      <w:r>
        <w:rPr>
          <w:rFonts w:ascii="Times New Roman" w:hAnsi="Times New Roman" w:cs="Times New Roman"/>
          <w:b/>
          <w:sz w:val="24"/>
          <w:szCs w:val="24"/>
          <w:lang w:val="en-US"/>
        </w:rPr>
        <w:t xml:space="preserve">. </w:t>
      </w:r>
      <w:r w:rsidRPr="00B704A1">
        <w:rPr>
          <w:rFonts w:ascii="Times New Roman" w:hAnsi="Times New Roman" w:cs="Times New Roman"/>
          <w:sz w:val="24"/>
          <w:szCs w:val="24"/>
          <w:lang w:val="en-US"/>
        </w:rPr>
        <w:t xml:space="preserve">Mustersan SALMA (late </w:t>
      </w:r>
      <w:r>
        <w:rPr>
          <w:rFonts w:ascii="Times New Roman" w:hAnsi="Times New Roman" w:cs="Times New Roman"/>
          <w:sz w:val="24"/>
          <w:szCs w:val="24"/>
          <w:lang w:val="en-US"/>
        </w:rPr>
        <w:t xml:space="preserve">middle </w:t>
      </w:r>
      <w:r w:rsidRPr="00B704A1">
        <w:rPr>
          <w:rFonts w:ascii="Times New Roman" w:hAnsi="Times New Roman" w:cs="Times New Roman"/>
          <w:sz w:val="24"/>
          <w:szCs w:val="24"/>
          <w:lang w:val="en-US"/>
        </w:rPr>
        <w:t>Eocene</w:t>
      </w:r>
      <w:r>
        <w:rPr>
          <w:rFonts w:ascii="Times New Roman" w:hAnsi="Times New Roman" w:cs="Times New Roman"/>
          <w:sz w:val="24"/>
          <w:szCs w:val="24"/>
          <w:lang w:val="en-US"/>
        </w:rPr>
        <w:t>)</w:t>
      </w:r>
      <w:r w:rsidRPr="00B704A1">
        <w:rPr>
          <w:rFonts w:ascii="Times New Roman" w:hAnsi="Times New Roman" w:cs="Times New Roman"/>
          <w:sz w:val="24"/>
          <w:szCs w:val="24"/>
          <w:lang w:val="en-US"/>
        </w:rPr>
        <w:t xml:space="preserve">; Chubut and </w:t>
      </w:r>
      <w:r w:rsidR="002341F1">
        <w:rPr>
          <w:rFonts w:ascii="Times New Roman" w:hAnsi="Times New Roman" w:cs="Times New Roman"/>
          <w:sz w:val="24"/>
          <w:szCs w:val="24"/>
          <w:lang w:val="en-US"/>
        </w:rPr>
        <w:t>Río Negro</w:t>
      </w:r>
      <w:r w:rsidRPr="00B704A1">
        <w:rPr>
          <w:rFonts w:ascii="Times New Roman" w:hAnsi="Times New Roman" w:cs="Times New Roman"/>
          <w:sz w:val="24"/>
          <w:szCs w:val="24"/>
          <w:lang w:val="en-US"/>
        </w:rPr>
        <w:t xml:space="preserve"> provinces, Argentina</w:t>
      </w:r>
      <w:r>
        <w:rPr>
          <w:rFonts w:ascii="Times New Roman" w:hAnsi="Times New Roman" w:cs="Times New Roman"/>
          <w:sz w:val="24"/>
          <w:szCs w:val="24"/>
          <w:lang w:val="en-US"/>
        </w:rPr>
        <w:t xml:space="preserve"> (Simpson, 1967; Kramarz and Bond, 2014; this paper)</w:t>
      </w:r>
      <w:r w:rsidRPr="00B704A1">
        <w:rPr>
          <w:rFonts w:ascii="Times New Roman" w:hAnsi="Times New Roman" w:cs="Times New Roman"/>
          <w:sz w:val="24"/>
          <w:szCs w:val="24"/>
          <w:lang w:val="en-US"/>
        </w:rPr>
        <w:t>.</w:t>
      </w:r>
      <w:r w:rsidRPr="00EC0BA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Specimens associated with the notohippid </w:t>
      </w:r>
      <w:r w:rsidRPr="0000340A">
        <w:rPr>
          <w:rFonts w:ascii="Times New Roman" w:hAnsi="Times New Roman" w:cs="Times New Roman"/>
          <w:i/>
          <w:sz w:val="24"/>
          <w:szCs w:val="24"/>
          <w:lang w:val="en-US"/>
        </w:rPr>
        <w:t>Eomorphippus</w:t>
      </w:r>
      <w:r>
        <w:rPr>
          <w:rFonts w:ascii="Times New Roman" w:hAnsi="Times New Roman" w:cs="Times New Roman"/>
          <w:sz w:val="24"/>
          <w:szCs w:val="24"/>
          <w:lang w:val="en-US"/>
        </w:rPr>
        <w:t xml:space="preserve"> (</w:t>
      </w:r>
      <w:r w:rsidR="004A0824">
        <w:rPr>
          <w:rFonts w:ascii="Times New Roman" w:hAnsi="Times New Roman" w:cs="Times New Roman"/>
          <w:sz w:val="24"/>
          <w:szCs w:val="24"/>
          <w:lang w:val="en-US"/>
        </w:rPr>
        <w:t xml:space="preserve">see </w:t>
      </w:r>
      <w:r>
        <w:rPr>
          <w:rFonts w:ascii="Times New Roman" w:hAnsi="Times New Roman" w:cs="Times New Roman"/>
          <w:sz w:val="24"/>
          <w:szCs w:val="24"/>
          <w:lang w:val="en-US"/>
        </w:rPr>
        <w:t xml:space="preserve">Kramarz and Bond, 2014) suggest that </w:t>
      </w:r>
      <w:r w:rsidRPr="0000340A">
        <w:rPr>
          <w:rFonts w:ascii="Times New Roman" w:hAnsi="Times New Roman" w:cs="Times New Roman"/>
          <w:i/>
          <w:sz w:val="24"/>
          <w:szCs w:val="24"/>
          <w:lang w:val="en-US"/>
        </w:rPr>
        <w:t>Propyrotherium</w:t>
      </w:r>
      <w:r>
        <w:rPr>
          <w:rFonts w:ascii="Times New Roman" w:hAnsi="Times New Roman" w:cs="Times New Roman"/>
          <w:sz w:val="24"/>
          <w:szCs w:val="24"/>
          <w:lang w:val="en-US"/>
        </w:rPr>
        <w:t xml:space="preserve"> also occurs in rocks referable to the</w:t>
      </w:r>
      <w:r w:rsidRPr="00B704A1">
        <w:rPr>
          <w:rFonts w:ascii="Times New Roman" w:hAnsi="Times New Roman" w:cs="Times New Roman"/>
          <w:sz w:val="24"/>
          <w:szCs w:val="24"/>
          <w:lang w:val="en-US"/>
        </w:rPr>
        <w:t xml:space="preserve"> Tingurirican SALMA (early</w:t>
      </w:r>
      <w:r w:rsidRPr="00B704A1">
        <w:rPr>
          <w:rFonts w:ascii="Times New Roman" w:hAnsi="Times New Roman" w:cs="Times New Roman"/>
          <w:color w:val="FF0000"/>
          <w:sz w:val="24"/>
          <w:szCs w:val="24"/>
          <w:lang w:val="en-US"/>
        </w:rPr>
        <w:t xml:space="preserve"> </w:t>
      </w:r>
      <w:r w:rsidRPr="00B704A1">
        <w:rPr>
          <w:rFonts w:ascii="Times New Roman" w:hAnsi="Times New Roman" w:cs="Times New Roman"/>
          <w:sz w:val="24"/>
          <w:szCs w:val="24"/>
          <w:lang w:val="en-US"/>
        </w:rPr>
        <w:t>Oligocene</w:t>
      </w:r>
      <w:r>
        <w:rPr>
          <w:rFonts w:ascii="Times New Roman" w:hAnsi="Times New Roman" w:cs="Times New Roman"/>
          <w:sz w:val="24"/>
          <w:szCs w:val="24"/>
          <w:lang w:val="en-US"/>
        </w:rPr>
        <w:t xml:space="preserve">). </w:t>
      </w:r>
    </w:p>
    <w:p w14:paraId="7A07F695" w14:textId="77777777" w:rsidR="007A6B8F" w:rsidRPr="00B704A1" w:rsidRDefault="007A6B8F" w:rsidP="009727CE">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i/>
          <w:sz w:val="24"/>
          <w:szCs w:val="24"/>
          <w:lang w:val="en-US"/>
        </w:rPr>
        <w:t xml:space="preserve">Propyrotherium saxeum </w:t>
      </w:r>
      <w:r w:rsidRPr="00B704A1">
        <w:rPr>
          <w:rFonts w:ascii="Times New Roman" w:hAnsi="Times New Roman" w:cs="Times New Roman"/>
          <w:sz w:val="24"/>
          <w:szCs w:val="24"/>
          <w:lang w:val="en-US"/>
        </w:rPr>
        <w:t>Ameghino, 1901</w:t>
      </w:r>
    </w:p>
    <w:p w14:paraId="1E8BA885" w14:textId="08D60BE6" w:rsidR="007A6B8F" w:rsidRPr="00B704A1" w:rsidRDefault="007A6B8F" w:rsidP="00057C38">
      <w:pPr>
        <w:autoSpaceDE w:val="0"/>
        <w:autoSpaceDN w:val="0"/>
        <w:adjustRightInd w:val="0"/>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Referred specimens</w:t>
      </w:r>
      <w:r w:rsidRPr="00744713">
        <w:rPr>
          <w:rFonts w:ascii="Times New Roman" w:hAnsi="Times New Roman" w:cs="Times New Roman"/>
          <w:b/>
          <w:i/>
          <w:sz w:val="24"/>
          <w:szCs w:val="24"/>
          <w:lang w:val="en-US"/>
        </w:rPr>
        <w:t xml:space="preserve"> </w:t>
      </w:r>
      <w:r w:rsidRPr="00744713">
        <w:rPr>
          <w:rFonts w:ascii="Times New Roman" w:hAnsi="Times New Roman" w:cs="Times New Roman"/>
          <w:b/>
          <w:sz w:val="24"/>
          <w:szCs w:val="24"/>
          <w:lang w:val="en-US"/>
        </w:rPr>
        <w:t>and provenance</w:t>
      </w:r>
      <w:r w:rsidRPr="00744713">
        <w:rPr>
          <w:rFonts w:ascii="Times New Roman" w:hAnsi="Times New Roman" w:cs="Times New Roman"/>
          <w:b/>
          <w:i/>
          <w:sz w:val="24"/>
          <w:szCs w:val="24"/>
          <w:lang w:val="en-US"/>
        </w:rPr>
        <w:t>.</w:t>
      </w:r>
      <w:r w:rsidRPr="00B704A1">
        <w:rPr>
          <w:rFonts w:ascii="Times New Roman" w:hAnsi="Times New Roman" w:cs="Times New Roman"/>
          <w:i/>
          <w:sz w:val="24"/>
          <w:szCs w:val="24"/>
          <w:lang w:val="en-US"/>
        </w:rPr>
        <w:t xml:space="preserve"> </w:t>
      </w:r>
      <w:r w:rsidRPr="00B704A1">
        <w:rPr>
          <w:rFonts w:ascii="Times New Roman" w:hAnsi="Times New Roman" w:cs="Times New Roman"/>
          <w:sz w:val="24"/>
          <w:szCs w:val="24"/>
          <w:lang w:val="en-US"/>
        </w:rPr>
        <w:t>MJHG 254Pa, isolated tusk</w:t>
      </w:r>
      <w:r>
        <w:rPr>
          <w:rFonts w:ascii="Times New Roman" w:hAnsi="Times New Roman" w:cs="Times New Roman"/>
          <w:sz w:val="24"/>
          <w:szCs w:val="24"/>
          <w:lang w:val="en-US"/>
        </w:rPr>
        <w:t xml:space="preserve"> (CY1)</w:t>
      </w:r>
      <w:r w:rsidRPr="00B704A1">
        <w:rPr>
          <w:rFonts w:ascii="Times New Roman" w:hAnsi="Times New Roman" w:cs="Times New Roman"/>
          <w:sz w:val="24"/>
          <w:szCs w:val="24"/>
          <w:lang w:val="en-US"/>
        </w:rPr>
        <w:t xml:space="preserve">; </w:t>
      </w:r>
      <w:r w:rsidR="00431118">
        <w:rPr>
          <w:rFonts w:ascii="Times New Roman" w:hAnsi="Times New Roman" w:cs="Times New Roman"/>
          <w:sz w:val="24"/>
          <w:szCs w:val="24"/>
          <w:lang w:val="en-US"/>
        </w:rPr>
        <w:t>MJHG-NCP 3</w:t>
      </w:r>
      <w:r w:rsidR="00D97EF5">
        <w:rPr>
          <w:rFonts w:ascii="Times New Roman" w:hAnsi="Times New Roman" w:cs="Times New Roman"/>
          <w:sz w:val="24"/>
          <w:szCs w:val="24"/>
          <w:lang w:val="en-US"/>
        </w:rPr>
        <w:t>, isolated</w:t>
      </w:r>
      <w:r w:rsidRPr="00B704A1">
        <w:rPr>
          <w:rFonts w:ascii="Times New Roman" w:hAnsi="Times New Roman" w:cs="Times New Roman"/>
          <w:sz w:val="24"/>
          <w:szCs w:val="24"/>
          <w:lang w:val="en-US"/>
        </w:rPr>
        <w:t xml:space="preserve"> m2</w:t>
      </w:r>
      <w:r w:rsidR="00D97EF5">
        <w:rPr>
          <w:rFonts w:ascii="Times New Roman" w:hAnsi="Times New Roman" w:cs="Times New Roman"/>
          <w:sz w:val="24"/>
          <w:szCs w:val="24"/>
          <w:lang w:val="en-US"/>
        </w:rPr>
        <w:t>?</w:t>
      </w:r>
      <w:r>
        <w:rPr>
          <w:rFonts w:ascii="Times New Roman" w:hAnsi="Times New Roman" w:cs="Times New Roman"/>
          <w:sz w:val="24"/>
          <w:szCs w:val="24"/>
          <w:lang w:val="en-US"/>
        </w:rPr>
        <w:t xml:space="preserve"> (CH1)</w:t>
      </w:r>
      <w:r w:rsidRPr="00B704A1">
        <w:rPr>
          <w:rFonts w:ascii="Times New Roman" w:hAnsi="Times New Roman" w:cs="Times New Roman"/>
          <w:sz w:val="24"/>
          <w:szCs w:val="24"/>
          <w:lang w:val="en-US"/>
        </w:rPr>
        <w:t xml:space="preserve">; </w:t>
      </w:r>
      <w:r w:rsidR="00431118">
        <w:rPr>
          <w:rFonts w:ascii="Times New Roman" w:hAnsi="Times New Roman" w:cs="Times New Roman"/>
          <w:sz w:val="24"/>
          <w:szCs w:val="24"/>
          <w:lang w:val="en-US"/>
        </w:rPr>
        <w:t>MJHG-NCP 267</w:t>
      </w:r>
      <w:r w:rsidRPr="00B704A1">
        <w:rPr>
          <w:rFonts w:ascii="Times New Roman" w:hAnsi="Times New Roman" w:cs="Times New Roman"/>
          <w:sz w:val="24"/>
          <w:szCs w:val="24"/>
          <w:lang w:val="en-US"/>
        </w:rPr>
        <w:t>, partial tusk and fragments</w:t>
      </w:r>
      <w:r>
        <w:rPr>
          <w:rFonts w:ascii="Times New Roman" w:hAnsi="Times New Roman" w:cs="Times New Roman"/>
          <w:sz w:val="24"/>
          <w:szCs w:val="24"/>
          <w:lang w:val="en-US"/>
        </w:rPr>
        <w:t xml:space="preserve"> (CH1)</w:t>
      </w:r>
      <w:r w:rsidRPr="00B704A1">
        <w:rPr>
          <w:rFonts w:ascii="Times New Roman" w:hAnsi="Times New Roman" w:cs="Times New Roman"/>
          <w:sz w:val="24"/>
          <w:szCs w:val="24"/>
          <w:lang w:val="en-US"/>
        </w:rPr>
        <w:t xml:space="preserve">; </w:t>
      </w:r>
      <w:r w:rsidR="00431118">
        <w:rPr>
          <w:rFonts w:ascii="Times New Roman" w:hAnsi="Times New Roman" w:cs="Times New Roman"/>
          <w:sz w:val="24"/>
          <w:szCs w:val="24"/>
          <w:lang w:val="en-US"/>
        </w:rPr>
        <w:t>MJHG-NCP 268</w:t>
      </w:r>
      <w:r w:rsidR="00D97EF5">
        <w:rPr>
          <w:rFonts w:ascii="Times New Roman" w:hAnsi="Times New Roman" w:cs="Times New Roman"/>
          <w:sz w:val="24"/>
          <w:szCs w:val="24"/>
          <w:lang w:val="en-US"/>
        </w:rPr>
        <w:t>, isolated m1</w:t>
      </w:r>
      <w:proofErr w:type="gramStart"/>
      <w:r w:rsidR="00D97EF5">
        <w:rPr>
          <w:rFonts w:ascii="Times New Roman" w:hAnsi="Times New Roman" w:cs="Times New Roman"/>
          <w:sz w:val="24"/>
          <w:szCs w:val="24"/>
          <w:lang w:val="en-US"/>
        </w:rPr>
        <w:t>?</w:t>
      </w:r>
      <w:r w:rsidRPr="00B704A1">
        <w:rPr>
          <w:rFonts w:ascii="Times New Roman" w:hAnsi="Times New Roman" w:cs="Times New Roman"/>
          <w:sz w:val="24"/>
          <w:szCs w:val="24"/>
          <w:lang w:val="en-US"/>
        </w:rPr>
        <w:t>;</w:t>
      </w:r>
      <w:proofErr w:type="gramEnd"/>
      <w:r w:rsidRPr="00B704A1">
        <w:rPr>
          <w:rFonts w:ascii="Times New Roman" w:hAnsi="Times New Roman" w:cs="Times New Roman"/>
          <w:sz w:val="24"/>
          <w:szCs w:val="24"/>
          <w:lang w:val="en-US"/>
        </w:rPr>
        <w:t xml:space="preserve"> </w:t>
      </w:r>
      <w:r w:rsidR="00431118">
        <w:rPr>
          <w:rFonts w:ascii="Times New Roman" w:hAnsi="Times New Roman" w:cs="Times New Roman"/>
          <w:sz w:val="24"/>
          <w:szCs w:val="24"/>
          <w:lang w:val="en-US"/>
        </w:rPr>
        <w:t>MJHG-NCP 272</w:t>
      </w:r>
      <w:r w:rsidRPr="00B704A1">
        <w:rPr>
          <w:rFonts w:ascii="Times New Roman" w:hAnsi="Times New Roman" w:cs="Times New Roman"/>
          <w:sz w:val="24"/>
          <w:szCs w:val="24"/>
          <w:lang w:val="en-US"/>
        </w:rPr>
        <w:t>, tooth fragment</w:t>
      </w:r>
      <w:r>
        <w:rPr>
          <w:rFonts w:ascii="Times New Roman" w:hAnsi="Times New Roman" w:cs="Times New Roman"/>
          <w:sz w:val="24"/>
          <w:szCs w:val="24"/>
          <w:lang w:val="en-US"/>
        </w:rPr>
        <w:t xml:space="preserve"> (CH1)</w:t>
      </w:r>
      <w:r w:rsidRPr="00B704A1">
        <w:rPr>
          <w:rFonts w:ascii="Times New Roman" w:hAnsi="Times New Roman" w:cs="Times New Roman"/>
          <w:sz w:val="24"/>
          <w:szCs w:val="24"/>
          <w:lang w:val="en-US"/>
        </w:rPr>
        <w:t>.</w:t>
      </w:r>
    </w:p>
    <w:p w14:paraId="3C8F22F0" w14:textId="75B3C19E" w:rsidR="007A6B8F" w:rsidRPr="00B704A1" w:rsidRDefault="007A6B8F" w:rsidP="00057C38">
      <w:pPr>
        <w:autoSpaceDE w:val="0"/>
        <w:autoSpaceDN w:val="0"/>
        <w:adjustRightInd w:val="0"/>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Remarks.</w:t>
      </w:r>
      <w:r w:rsidRPr="00B704A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tusk </w:t>
      </w:r>
      <w:r w:rsidRPr="00B704A1">
        <w:rPr>
          <w:rFonts w:ascii="Times New Roman" w:hAnsi="Times New Roman" w:cs="Times New Roman"/>
          <w:sz w:val="24"/>
          <w:szCs w:val="24"/>
          <w:lang w:val="en-US"/>
        </w:rPr>
        <w:t>MJHG 254Pa</w:t>
      </w:r>
      <w:r>
        <w:rPr>
          <w:rFonts w:ascii="Times New Roman" w:hAnsi="Times New Roman" w:cs="Times New Roman"/>
          <w:sz w:val="24"/>
          <w:szCs w:val="24"/>
          <w:lang w:val="en-US"/>
        </w:rPr>
        <w:t xml:space="preserve"> is a rootless, very long</w:t>
      </w:r>
      <w:r w:rsidR="000D558A">
        <w:rPr>
          <w:rFonts w:ascii="Times New Roman" w:hAnsi="Times New Roman" w:cs="Times New Roman"/>
          <w:sz w:val="24"/>
          <w:szCs w:val="24"/>
          <w:lang w:val="en-US"/>
        </w:rPr>
        <w:t xml:space="preserve"> (19.1 cm)</w:t>
      </w:r>
      <w:r>
        <w:rPr>
          <w:rFonts w:ascii="Times New Roman" w:hAnsi="Times New Roman" w:cs="Times New Roman"/>
          <w:sz w:val="24"/>
          <w:szCs w:val="24"/>
          <w:lang w:val="en-US"/>
        </w:rPr>
        <w:t xml:space="preserve">, gently curved, and roughly sub-cylindrical tooth, more convex on the lingual and labial faces. </w:t>
      </w:r>
      <w:r w:rsidR="000D558A">
        <w:rPr>
          <w:rFonts w:ascii="Times New Roman" w:hAnsi="Times New Roman" w:cs="Times New Roman"/>
          <w:sz w:val="24"/>
          <w:szCs w:val="24"/>
          <w:lang w:val="en-US"/>
        </w:rPr>
        <w:t xml:space="preserve">The mesio-distal width is </w:t>
      </w:r>
      <w:r w:rsidR="000D558A" w:rsidRPr="000D558A">
        <w:rPr>
          <w:rFonts w:ascii="Times New Roman" w:hAnsi="Times New Roman" w:cs="Times New Roman"/>
          <w:sz w:val="24"/>
          <w:szCs w:val="24"/>
          <w:lang w:val="en-US"/>
        </w:rPr>
        <w:t>2</w:t>
      </w:r>
      <w:r w:rsidR="000D558A">
        <w:rPr>
          <w:rFonts w:ascii="Times New Roman" w:hAnsi="Times New Roman" w:cs="Times New Roman"/>
          <w:sz w:val="24"/>
          <w:szCs w:val="24"/>
          <w:lang w:val="en-US"/>
        </w:rPr>
        <w:t>.</w:t>
      </w:r>
      <w:r w:rsidR="000D558A" w:rsidRPr="000D558A">
        <w:rPr>
          <w:rFonts w:ascii="Times New Roman" w:hAnsi="Times New Roman" w:cs="Times New Roman"/>
          <w:sz w:val="24"/>
          <w:szCs w:val="24"/>
          <w:lang w:val="en-US"/>
        </w:rPr>
        <w:t>32</w:t>
      </w:r>
      <w:r w:rsidR="000D558A">
        <w:rPr>
          <w:rFonts w:ascii="Times New Roman" w:hAnsi="Times New Roman" w:cs="Times New Roman"/>
          <w:sz w:val="24"/>
          <w:szCs w:val="24"/>
          <w:lang w:val="en-US"/>
        </w:rPr>
        <w:t xml:space="preserve"> </w:t>
      </w:r>
      <w:proofErr w:type="gramStart"/>
      <w:r w:rsidR="000D558A">
        <w:rPr>
          <w:rFonts w:ascii="Times New Roman" w:hAnsi="Times New Roman" w:cs="Times New Roman"/>
          <w:sz w:val="24"/>
          <w:szCs w:val="24"/>
          <w:lang w:val="en-US"/>
        </w:rPr>
        <w:t>cm,</w:t>
      </w:r>
      <w:proofErr w:type="gramEnd"/>
      <w:r w:rsidR="000D558A">
        <w:rPr>
          <w:rFonts w:ascii="Times New Roman" w:hAnsi="Times New Roman" w:cs="Times New Roman"/>
          <w:sz w:val="24"/>
          <w:szCs w:val="24"/>
          <w:lang w:val="en-US"/>
        </w:rPr>
        <w:t xml:space="preserve"> the</w:t>
      </w:r>
      <w:r w:rsidR="000D558A" w:rsidRPr="000D558A">
        <w:rPr>
          <w:rFonts w:ascii="Times New Roman" w:hAnsi="Times New Roman" w:cs="Times New Roman"/>
          <w:sz w:val="24"/>
          <w:szCs w:val="24"/>
          <w:lang w:val="en-US"/>
        </w:rPr>
        <w:t xml:space="preserve"> </w:t>
      </w:r>
      <w:r w:rsidR="000D558A">
        <w:rPr>
          <w:rFonts w:ascii="Times New Roman" w:hAnsi="Times New Roman" w:cs="Times New Roman"/>
          <w:sz w:val="24"/>
          <w:szCs w:val="24"/>
          <w:lang w:val="en-US"/>
        </w:rPr>
        <w:t>labio</w:t>
      </w:r>
      <w:r w:rsidR="000D558A" w:rsidRPr="000D558A">
        <w:rPr>
          <w:rFonts w:ascii="Times New Roman" w:hAnsi="Times New Roman" w:cs="Times New Roman"/>
          <w:sz w:val="24"/>
          <w:szCs w:val="24"/>
          <w:lang w:val="en-US"/>
        </w:rPr>
        <w:t>-lingual</w:t>
      </w:r>
      <w:r w:rsidR="000D558A">
        <w:rPr>
          <w:rFonts w:ascii="Times New Roman" w:hAnsi="Times New Roman" w:cs="Times New Roman"/>
          <w:sz w:val="24"/>
          <w:szCs w:val="24"/>
          <w:lang w:val="en-US"/>
        </w:rPr>
        <w:t xml:space="preserve"> is</w:t>
      </w:r>
      <w:r w:rsidR="000D558A" w:rsidRPr="000D558A">
        <w:rPr>
          <w:rFonts w:ascii="Times New Roman" w:hAnsi="Times New Roman" w:cs="Times New Roman"/>
          <w:sz w:val="24"/>
          <w:szCs w:val="24"/>
          <w:lang w:val="en-US"/>
        </w:rPr>
        <w:t xml:space="preserve"> 3</w:t>
      </w:r>
      <w:r w:rsidR="000D558A">
        <w:rPr>
          <w:rFonts w:ascii="Times New Roman" w:hAnsi="Times New Roman" w:cs="Times New Roman"/>
          <w:sz w:val="24"/>
          <w:szCs w:val="24"/>
          <w:lang w:val="en-US"/>
        </w:rPr>
        <w:t>.</w:t>
      </w:r>
      <w:r w:rsidR="000D558A" w:rsidRPr="000D558A">
        <w:rPr>
          <w:rFonts w:ascii="Times New Roman" w:hAnsi="Times New Roman" w:cs="Times New Roman"/>
          <w:sz w:val="24"/>
          <w:szCs w:val="24"/>
          <w:lang w:val="en-US"/>
        </w:rPr>
        <w:t>01</w:t>
      </w:r>
      <w:r w:rsidR="000D558A">
        <w:rPr>
          <w:rFonts w:ascii="Times New Roman" w:hAnsi="Times New Roman" w:cs="Times New Roman"/>
          <w:sz w:val="24"/>
          <w:szCs w:val="24"/>
          <w:lang w:val="en-US"/>
        </w:rPr>
        <w:t xml:space="preserve"> cm. </w:t>
      </w:r>
      <w:r>
        <w:rPr>
          <w:rFonts w:ascii="Times New Roman" w:hAnsi="Times New Roman" w:cs="Times New Roman"/>
          <w:sz w:val="24"/>
          <w:szCs w:val="24"/>
          <w:lang w:val="en-US"/>
        </w:rPr>
        <w:t xml:space="preserve">The enamel is limited to the apical quarter of the crown height and to the labial, and distolabial faces. The dentine bears longitudinal </w:t>
      </w:r>
      <w:r>
        <w:rPr>
          <w:rFonts w:ascii="Times New Roman" w:hAnsi="Times New Roman" w:cs="Times New Roman"/>
          <w:sz w:val="24"/>
          <w:szCs w:val="24"/>
          <w:lang w:val="en-US"/>
        </w:rPr>
        <w:lastRenderedPageBreak/>
        <w:t xml:space="preserve">striations, more marked on the lingual surface. Judging by the slight curvature, this tusk compares better with the lower than with the upper tusks of </w:t>
      </w:r>
      <w:r w:rsidRPr="003A2BD8">
        <w:rPr>
          <w:rFonts w:ascii="Times New Roman" w:hAnsi="Times New Roman" w:cs="Times New Roman"/>
          <w:i/>
          <w:sz w:val="24"/>
          <w:szCs w:val="24"/>
          <w:lang w:val="en-US"/>
        </w:rPr>
        <w:t>Pyrotherium</w:t>
      </w:r>
      <w:r>
        <w:rPr>
          <w:rFonts w:ascii="Times New Roman" w:hAnsi="Times New Roman" w:cs="Times New Roman"/>
          <w:sz w:val="24"/>
          <w:szCs w:val="24"/>
          <w:lang w:val="en-US"/>
        </w:rPr>
        <w:t xml:space="preserve">. The cheek teeth </w:t>
      </w:r>
      <w:r w:rsidR="00431118">
        <w:rPr>
          <w:rFonts w:ascii="Times New Roman" w:hAnsi="Times New Roman" w:cs="Times New Roman"/>
          <w:sz w:val="24"/>
          <w:szCs w:val="24"/>
          <w:lang w:val="en-US"/>
        </w:rPr>
        <w:t xml:space="preserve">MJHG-NCP 3 </w:t>
      </w:r>
      <w:r w:rsidRPr="00D50BC4">
        <w:rPr>
          <w:rFonts w:ascii="Times New Roman" w:hAnsi="Times New Roman" w:cs="Times New Roman"/>
          <w:sz w:val="24"/>
          <w:szCs w:val="24"/>
          <w:lang w:val="en-US"/>
        </w:rPr>
        <w:t xml:space="preserve">and </w:t>
      </w:r>
      <w:r w:rsidR="00431118">
        <w:rPr>
          <w:rFonts w:ascii="Times New Roman" w:hAnsi="Times New Roman" w:cs="Times New Roman"/>
          <w:sz w:val="24"/>
          <w:szCs w:val="24"/>
          <w:lang w:val="en-US"/>
        </w:rPr>
        <w:t>MJHG-NCP 268</w:t>
      </w:r>
      <w:r w:rsidRPr="0038507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are massive, longer than wide, bunolophodont teeth, with two transverse crests and a distal cuspate shelf. Both compare well with the </w:t>
      </w:r>
      <w:r w:rsidRPr="00B704A1">
        <w:rPr>
          <w:rFonts w:ascii="Times New Roman" w:hAnsi="Times New Roman" w:cs="Times New Roman"/>
          <w:sz w:val="24"/>
          <w:szCs w:val="24"/>
          <w:lang w:val="en-US"/>
        </w:rPr>
        <w:t>isolated m1 or m2</w:t>
      </w:r>
      <w:r>
        <w:rPr>
          <w:rFonts w:ascii="Times New Roman" w:hAnsi="Times New Roman" w:cs="Times New Roman"/>
          <w:sz w:val="24"/>
          <w:szCs w:val="24"/>
          <w:lang w:val="en-US"/>
        </w:rPr>
        <w:t xml:space="preserve"> of </w:t>
      </w:r>
      <w:r w:rsidRPr="00767542">
        <w:rPr>
          <w:rFonts w:ascii="Times New Roman" w:hAnsi="Times New Roman" w:cs="Times New Roman"/>
          <w:i/>
          <w:sz w:val="24"/>
          <w:szCs w:val="24"/>
          <w:lang w:val="en-US"/>
        </w:rPr>
        <w:t>P. saxeum</w:t>
      </w:r>
      <w:r>
        <w:rPr>
          <w:rFonts w:ascii="Times New Roman" w:hAnsi="Times New Roman" w:cs="Times New Roman"/>
          <w:sz w:val="24"/>
          <w:szCs w:val="24"/>
          <w:lang w:val="en-US"/>
        </w:rPr>
        <w:t xml:space="preserve"> described by Kramarz and Bond (2014). </w:t>
      </w:r>
      <w:r w:rsidR="00431118">
        <w:rPr>
          <w:rFonts w:ascii="Times New Roman" w:hAnsi="Times New Roman" w:cs="Times New Roman"/>
          <w:sz w:val="24"/>
          <w:szCs w:val="24"/>
          <w:lang w:val="en-US"/>
        </w:rPr>
        <w:t>MJHG-NCP 3</w:t>
      </w:r>
      <w:r w:rsidR="00D97EF5">
        <w:rPr>
          <w:rFonts w:ascii="Times New Roman" w:hAnsi="Times New Roman" w:cs="Times New Roman"/>
          <w:sz w:val="24"/>
          <w:szCs w:val="24"/>
          <w:lang w:val="en-US"/>
        </w:rPr>
        <w:t xml:space="preserve"> is somewhat larger and proportionally broader and could correspond to </w:t>
      </w:r>
      <w:proofErr w:type="gramStart"/>
      <w:r w:rsidR="00D97EF5">
        <w:rPr>
          <w:rFonts w:ascii="Times New Roman" w:hAnsi="Times New Roman" w:cs="Times New Roman"/>
          <w:sz w:val="24"/>
          <w:szCs w:val="24"/>
          <w:lang w:val="en-US"/>
        </w:rPr>
        <w:t>a</w:t>
      </w:r>
      <w:proofErr w:type="gramEnd"/>
      <w:r w:rsidR="00D97EF5">
        <w:rPr>
          <w:rFonts w:ascii="Times New Roman" w:hAnsi="Times New Roman" w:cs="Times New Roman"/>
          <w:sz w:val="24"/>
          <w:szCs w:val="24"/>
          <w:lang w:val="en-US"/>
        </w:rPr>
        <w:t xml:space="preserve"> m2 whereas </w:t>
      </w:r>
      <w:r w:rsidR="00431118">
        <w:rPr>
          <w:rFonts w:ascii="Times New Roman" w:hAnsi="Times New Roman" w:cs="Times New Roman"/>
          <w:sz w:val="24"/>
          <w:szCs w:val="24"/>
          <w:lang w:val="en-US"/>
        </w:rPr>
        <w:t>MJHG-NCP 268</w:t>
      </w:r>
      <w:r w:rsidR="00D97EF5">
        <w:rPr>
          <w:rFonts w:ascii="Times New Roman" w:hAnsi="Times New Roman" w:cs="Times New Roman"/>
          <w:sz w:val="24"/>
          <w:szCs w:val="24"/>
          <w:lang w:val="en-US"/>
        </w:rPr>
        <w:t xml:space="preserve"> could be a m1. </w:t>
      </w:r>
    </w:p>
    <w:p w14:paraId="5A3C14D9" w14:textId="77777777" w:rsidR="007A6B8F" w:rsidRPr="00B704A1" w:rsidRDefault="007A6B8F" w:rsidP="00057C38">
      <w:pPr>
        <w:spacing w:after="0" w:line="480" w:lineRule="auto"/>
        <w:rPr>
          <w:rFonts w:ascii="Times New Roman" w:hAnsi="Times New Roman" w:cs="Times New Roman"/>
          <w:sz w:val="24"/>
          <w:szCs w:val="24"/>
          <w:lang w:val="en-US"/>
        </w:rPr>
      </w:pPr>
    </w:p>
    <w:p w14:paraId="4DF8A37F" w14:textId="72E4F7CE" w:rsidR="007A6B8F" w:rsidRPr="00B704A1" w:rsidRDefault="009727CE" w:rsidP="009727CE">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sz w:val="24"/>
          <w:szCs w:val="24"/>
          <w:lang w:val="en-US"/>
        </w:rPr>
        <w:t xml:space="preserve">Order Pyrotheria </w:t>
      </w:r>
      <w:r>
        <w:rPr>
          <w:rFonts w:ascii="Times New Roman" w:hAnsi="Times New Roman" w:cs="Times New Roman"/>
          <w:sz w:val="24"/>
          <w:szCs w:val="24"/>
          <w:lang w:val="en-US"/>
        </w:rPr>
        <w:t>o</w:t>
      </w:r>
      <w:r w:rsidRPr="00B704A1">
        <w:rPr>
          <w:rFonts w:ascii="Times New Roman" w:hAnsi="Times New Roman" w:cs="Times New Roman"/>
          <w:sz w:val="24"/>
          <w:szCs w:val="24"/>
          <w:lang w:val="en-US"/>
        </w:rPr>
        <w:t>r Astrapotheria?</w:t>
      </w:r>
    </w:p>
    <w:p w14:paraId="56A510BC" w14:textId="32757147" w:rsidR="007A6B8F" w:rsidRPr="00B704A1"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Referred specimens</w:t>
      </w:r>
      <w:r w:rsidRPr="00744713">
        <w:rPr>
          <w:rFonts w:ascii="Times New Roman" w:hAnsi="Times New Roman" w:cs="Times New Roman"/>
          <w:b/>
          <w:i/>
          <w:sz w:val="24"/>
          <w:szCs w:val="24"/>
          <w:lang w:val="en-US"/>
        </w:rPr>
        <w:t xml:space="preserve"> </w:t>
      </w:r>
      <w:r w:rsidRPr="00744713">
        <w:rPr>
          <w:rFonts w:ascii="Times New Roman" w:hAnsi="Times New Roman" w:cs="Times New Roman"/>
          <w:b/>
          <w:sz w:val="24"/>
          <w:szCs w:val="24"/>
          <w:lang w:val="en-US"/>
        </w:rPr>
        <w:t>and provenance</w:t>
      </w:r>
      <w:r w:rsidRPr="00431118">
        <w:rPr>
          <w:rFonts w:ascii="Times New Roman" w:hAnsi="Times New Roman" w:cs="Times New Roman"/>
          <w:b/>
          <w:i/>
          <w:sz w:val="24"/>
          <w:szCs w:val="24"/>
          <w:lang w:val="en-US"/>
        </w:rPr>
        <w:t>.</w:t>
      </w:r>
      <w:r w:rsidR="00431118" w:rsidRPr="00431118">
        <w:rPr>
          <w:rFonts w:ascii="Times New Roman" w:hAnsi="Times New Roman" w:cs="Times New Roman"/>
          <w:sz w:val="24"/>
          <w:szCs w:val="24"/>
          <w:lang w:val="en-US"/>
        </w:rPr>
        <w:t xml:space="preserve"> MJHG</w:t>
      </w:r>
      <w:r w:rsidR="00431118">
        <w:rPr>
          <w:rFonts w:ascii="Times New Roman" w:hAnsi="Times New Roman" w:cs="Times New Roman"/>
          <w:sz w:val="24"/>
          <w:szCs w:val="24"/>
          <w:lang w:val="en-US"/>
        </w:rPr>
        <w:t>-NCP 13</w:t>
      </w:r>
      <w:r w:rsidRPr="00B704A1">
        <w:rPr>
          <w:rFonts w:ascii="Times New Roman" w:hAnsi="Times New Roman" w:cs="Times New Roman"/>
          <w:sz w:val="24"/>
          <w:szCs w:val="24"/>
          <w:lang w:val="en-US"/>
        </w:rPr>
        <w:t>, an isolated premolar</w:t>
      </w:r>
      <w:r>
        <w:rPr>
          <w:rFonts w:ascii="Times New Roman" w:hAnsi="Times New Roman" w:cs="Times New Roman"/>
          <w:sz w:val="24"/>
          <w:szCs w:val="24"/>
          <w:lang w:val="en-US"/>
        </w:rPr>
        <w:t xml:space="preserve"> (CY2)</w:t>
      </w:r>
      <w:r w:rsidRPr="00B704A1">
        <w:rPr>
          <w:rFonts w:ascii="Times New Roman" w:hAnsi="Times New Roman" w:cs="Times New Roman"/>
          <w:sz w:val="24"/>
          <w:szCs w:val="24"/>
          <w:lang w:val="en-US"/>
        </w:rPr>
        <w:t xml:space="preserve">; </w:t>
      </w:r>
      <w:r w:rsidR="00431118">
        <w:rPr>
          <w:rFonts w:ascii="Times New Roman" w:hAnsi="Times New Roman" w:cs="Times New Roman"/>
          <w:sz w:val="24"/>
          <w:szCs w:val="24"/>
          <w:lang w:val="en-US"/>
        </w:rPr>
        <w:t>MJHG-NCP 14</w:t>
      </w:r>
      <w:r w:rsidRPr="00B704A1">
        <w:rPr>
          <w:rFonts w:ascii="Times New Roman" w:hAnsi="Times New Roman" w:cs="Times New Roman"/>
          <w:sz w:val="24"/>
          <w:szCs w:val="24"/>
          <w:lang w:val="en-US"/>
        </w:rPr>
        <w:t>, an isolated tusk fragment</w:t>
      </w:r>
      <w:r>
        <w:rPr>
          <w:rFonts w:ascii="Times New Roman" w:hAnsi="Times New Roman" w:cs="Times New Roman"/>
          <w:sz w:val="24"/>
          <w:szCs w:val="24"/>
          <w:lang w:val="en-US"/>
        </w:rPr>
        <w:t xml:space="preserve"> (CY2)</w:t>
      </w:r>
      <w:r w:rsidRPr="00B704A1">
        <w:rPr>
          <w:rFonts w:ascii="Times New Roman" w:hAnsi="Times New Roman" w:cs="Times New Roman"/>
          <w:sz w:val="24"/>
          <w:szCs w:val="24"/>
          <w:lang w:val="en-US"/>
        </w:rPr>
        <w:t>.</w:t>
      </w:r>
    </w:p>
    <w:p w14:paraId="157FCEB9" w14:textId="0CFA8693" w:rsidR="007A6B8F" w:rsidRPr="00B704A1"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Remarks.</w:t>
      </w:r>
      <w:r w:rsidRPr="00B704A1">
        <w:rPr>
          <w:rFonts w:ascii="Times New Roman" w:hAnsi="Times New Roman" w:cs="Times New Roman"/>
          <w:sz w:val="24"/>
          <w:szCs w:val="24"/>
          <w:lang w:val="en-US"/>
        </w:rPr>
        <w:t xml:space="preserve"> The teeth </w:t>
      </w:r>
      <w:proofErr w:type="gramStart"/>
      <w:r w:rsidRPr="00B704A1">
        <w:rPr>
          <w:rFonts w:ascii="Times New Roman" w:hAnsi="Times New Roman" w:cs="Times New Roman"/>
          <w:sz w:val="24"/>
          <w:szCs w:val="24"/>
          <w:lang w:val="en-US"/>
        </w:rPr>
        <w:t>were found</w:t>
      </w:r>
      <w:proofErr w:type="gramEnd"/>
      <w:r w:rsidRPr="00B704A1">
        <w:rPr>
          <w:rFonts w:ascii="Times New Roman" w:hAnsi="Times New Roman" w:cs="Times New Roman"/>
          <w:sz w:val="24"/>
          <w:szCs w:val="24"/>
          <w:lang w:val="en-US"/>
        </w:rPr>
        <w:t xml:space="preserve"> physically unassociated, but very close to each other and might correspond to the same individual. The premolar </w:t>
      </w:r>
      <w:r w:rsidR="00431118">
        <w:rPr>
          <w:rFonts w:ascii="Times New Roman" w:hAnsi="Times New Roman" w:cs="Times New Roman"/>
          <w:sz w:val="24"/>
          <w:szCs w:val="24"/>
          <w:lang w:val="en-US"/>
        </w:rPr>
        <w:t>MJHG-NCP 13</w:t>
      </w:r>
      <w:r w:rsidRPr="00B704A1">
        <w:rPr>
          <w:rFonts w:ascii="Times New Roman" w:hAnsi="Times New Roman" w:cs="Times New Roman"/>
          <w:sz w:val="24"/>
          <w:szCs w:val="24"/>
          <w:lang w:val="en-US"/>
        </w:rPr>
        <w:t xml:space="preserve"> </w:t>
      </w:r>
      <w:r w:rsidR="005576E8">
        <w:rPr>
          <w:rFonts w:ascii="Times New Roman" w:hAnsi="Times New Roman" w:cs="Times New Roman"/>
          <w:sz w:val="24"/>
          <w:szCs w:val="24"/>
          <w:lang w:val="en-US"/>
        </w:rPr>
        <w:t xml:space="preserve">(length=1.53 cm, width=0.87 cm) </w:t>
      </w:r>
      <w:r w:rsidRPr="00B704A1">
        <w:rPr>
          <w:rFonts w:ascii="Times New Roman" w:hAnsi="Times New Roman" w:cs="Times New Roman"/>
          <w:sz w:val="24"/>
          <w:szCs w:val="24"/>
          <w:lang w:val="en-US"/>
        </w:rPr>
        <w:t xml:space="preserve">has a massive, centered, somewhat backwards recurved and conical cuspid, with a very low accessory cuspule on the mesial aspect of the main cusp, and a small cuspule on the distal base, forming a minute heel. The cuspules are connected by a feeble </w:t>
      </w:r>
      <w:proofErr w:type="gramStart"/>
      <w:r w:rsidRPr="00B704A1">
        <w:rPr>
          <w:rFonts w:ascii="Times New Roman" w:hAnsi="Times New Roman" w:cs="Times New Roman"/>
          <w:sz w:val="24"/>
          <w:szCs w:val="24"/>
          <w:lang w:val="en-US"/>
        </w:rPr>
        <w:t>labial?</w:t>
      </w:r>
      <w:proofErr w:type="gramEnd"/>
      <w:r w:rsidRPr="00B704A1">
        <w:rPr>
          <w:rFonts w:ascii="Times New Roman" w:hAnsi="Times New Roman" w:cs="Times New Roman"/>
          <w:sz w:val="24"/>
          <w:szCs w:val="24"/>
          <w:lang w:val="en-US"/>
        </w:rPr>
        <w:t xml:space="preserve"> </w:t>
      </w:r>
      <w:proofErr w:type="gramStart"/>
      <w:r w:rsidRPr="00B704A1">
        <w:rPr>
          <w:rFonts w:ascii="Times New Roman" w:hAnsi="Times New Roman" w:cs="Times New Roman"/>
          <w:sz w:val="24"/>
          <w:szCs w:val="24"/>
          <w:lang w:val="en-US"/>
        </w:rPr>
        <w:t>cingulid</w:t>
      </w:r>
      <w:proofErr w:type="gramEnd"/>
      <w:r w:rsidRPr="00B704A1">
        <w:rPr>
          <w:rFonts w:ascii="Times New Roman" w:hAnsi="Times New Roman" w:cs="Times New Roman"/>
          <w:sz w:val="24"/>
          <w:szCs w:val="24"/>
          <w:lang w:val="en-US"/>
        </w:rPr>
        <w:t xml:space="preserve"> demarcated by an irregular succession of minute enamel denticles, resembling the basal crenulations observed in some cheek teeth of </w:t>
      </w:r>
      <w:r w:rsidRPr="0072150B">
        <w:rPr>
          <w:rFonts w:ascii="Times New Roman" w:hAnsi="Times New Roman" w:cs="Times New Roman"/>
          <w:i/>
          <w:sz w:val="24"/>
          <w:szCs w:val="24"/>
          <w:lang w:val="en-US"/>
        </w:rPr>
        <w:t>Propyrotherium</w:t>
      </w:r>
      <w:r w:rsidRPr="00B704A1">
        <w:rPr>
          <w:rFonts w:ascii="Times New Roman" w:hAnsi="Times New Roman" w:cs="Times New Roman"/>
          <w:sz w:val="24"/>
          <w:szCs w:val="24"/>
          <w:lang w:val="en-US"/>
        </w:rPr>
        <w:t xml:space="preserve"> and </w:t>
      </w:r>
      <w:r w:rsidRPr="0072150B">
        <w:rPr>
          <w:rFonts w:ascii="Times New Roman" w:hAnsi="Times New Roman" w:cs="Times New Roman"/>
          <w:i/>
          <w:sz w:val="24"/>
          <w:szCs w:val="24"/>
          <w:lang w:val="en-US"/>
        </w:rPr>
        <w:t>Pyrotherium</w:t>
      </w:r>
      <w:r w:rsidRPr="00B704A1">
        <w:rPr>
          <w:rFonts w:ascii="Times New Roman" w:hAnsi="Times New Roman" w:cs="Times New Roman"/>
          <w:sz w:val="24"/>
          <w:szCs w:val="24"/>
          <w:lang w:val="en-US"/>
        </w:rPr>
        <w:t xml:space="preserve"> (see Kramarz and Bond, 2014).</w:t>
      </w:r>
      <w:r w:rsidR="00CF3031">
        <w:rPr>
          <w:rFonts w:ascii="Times New Roman" w:hAnsi="Times New Roman" w:cs="Times New Roman"/>
          <w:sz w:val="24"/>
          <w:szCs w:val="24"/>
          <w:lang w:val="en-US"/>
        </w:rPr>
        <w:t xml:space="preserve"> </w:t>
      </w:r>
      <w:r w:rsidRPr="00B704A1">
        <w:rPr>
          <w:rFonts w:ascii="Times New Roman" w:hAnsi="Times New Roman" w:cs="Times New Roman"/>
          <w:sz w:val="24"/>
          <w:szCs w:val="24"/>
          <w:lang w:val="en-US"/>
        </w:rPr>
        <w:t xml:space="preserve">There is a minute wear facet at the apex of the main cuspid, and no facets for contiguous teeth </w:t>
      </w:r>
      <w:proofErr w:type="gramStart"/>
      <w:r w:rsidRPr="00B704A1">
        <w:rPr>
          <w:rFonts w:ascii="Times New Roman" w:hAnsi="Times New Roman" w:cs="Times New Roman"/>
          <w:sz w:val="24"/>
          <w:szCs w:val="24"/>
          <w:lang w:val="en-US"/>
        </w:rPr>
        <w:t>are observed</w:t>
      </w:r>
      <w:proofErr w:type="gramEnd"/>
      <w:r w:rsidRPr="00B704A1">
        <w:rPr>
          <w:rFonts w:ascii="Times New Roman" w:hAnsi="Times New Roman" w:cs="Times New Roman"/>
          <w:sz w:val="24"/>
          <w:szCs w:val="24"/>
          <w:lang w:val="en-US"/>
        </w:rPr>
        <w:t>. The tooth bears a single, very robust, and l</w:t>
      </w:r>
      <w:r w:rsidR="008C2529">
        <w:rPr>
          <w:rFonts w:ascii="Times New Roman" w:hAnsi="Times New Roman" w:cs="Times New Roman"/>
          <w:sz w:val="24"/>
          <w:szCs w:val="24"/>
          <w:lang w:val="en-US"/>
        </w:rPr>
        <w:t>abiol</w:t>
      </w:r>
      <w:r w:rsidRPr="00B704A1">
        <w:rPr>
          <w:rFonts w:ascii="Times New Roman" w:hAnsi="Times New Roman" w:cs="Times New Roman"/>
          <w:sz w:val="24"/>
          <w:szCs w:val="24"/>
          <w:lang w:val="en-US"/>
        </w:rPr>
        <w:t xml:space="preserve">ingually compressed root. This tooth might belong to an anterior lower premolar (p2?) of a pyrothere, although its attribution to an astrapothere with anterior premolars less lophodont (lower crowned) than in </w:t>
      </w:r>
      <w:r w:rsidRPr="0072150B">
        <w:rPr>
          <w:rFonts w:ascii="Times New Roman" w:hAnsi="Times New Roman" w:cs="Times New Roman"/>
          <w:i/>
          <w:sz w:val="24"/>
          <w:szCs w:val="24"/>
          <w:lang w:val="en-US"/>
        </w:rPr>
        <w:t>Albertogaudrya</w:t>
      </w:r>
      <w:r w:rsidRPr="00B704A1">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B704A1">
        <w:rPr>
          <w:rFonts w:ascii="Times New Roman" w:hAnsi="Times New Roman" w:cs="Times New Roman"/>
          <w:sz w:val="24"/>
          <w:szCs w:val="24"/>
          <w:lang w:val="en-US"/>
        </w:rPr>
        <w:t xml:space="preserve">nd </w:t>
      </w:r>
      <w:r w:rsidRPr="0072150B">
        <w:rPr>
          <w:rFonts w:ascii="Times New Roman" w:hAnsi="Times New Roman" w:cs="Times New Roman"/>
          <w:i/>
          <w:sz w:val="24"/>
          <w:szCs w:val="24"/>
          <w:lang w:val="en-US"/>
        </w:rPr>
        <w:t>Astraponotus</w:t>
      </w:r>
      <w:r w:rsidRPr="00B704A1">
        <w:rPr>
          <w:rFonts w:ascii="Times New Roman" w:hAnsi="Times New Roman" w:cs="Times New Roman"/>
          <w:sz w:val="24"/>
          <w:szCs w:val="24"/>
          <w:lang w:val="en-US"/>
        </w:rPr>
        <w:t xml:space="preserve"> cannot be discarded. </w:t>
      </w:r>
    </w:p>
    <w:p w14:paraId="632A3B30" w14:textId="16871CDB" w:rsidR="007A6B8F" w:rsidRDefault="00431118" w:rsidP="00057C3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MJHG-NCP 14</w:t>
      </w:r>
      <w:r w:rsidR="007A6B8F" w:rsidRPr="00B704A1">
        <w:rPr>
          <w:rFonts w:ascii="Times New Roman" w:hAnsi="Times New Roman" w:cs="Times New Roman"/>
          <w:sz w:val="24"/>
          <w:szCs w:val="24"/>
          <w:lang w:val="en-US"/>
        </w:rPr>
        <w:t xml:space="preserve"> is an apical portion of a small, unworn tusk. </w:t>
      </w:r>
      <w:r w:rsidR="005576E8">
        <w:rPr>
          <w:rFonts w:ascii="Times New Roman" w:hAnsi="Times New Roman" w:cs="Times New Roman"/>
          <w:sz w:val="24"/>
          <w:szCs w:val="24"/>
          <w:lang w:val="en-US"/>
        </w:rPr>
        <w:t xml:space="preserve">The labio-lingual width at the preserved base is 1.53 cm and the mesio-distal length is 1.65 cm. </w:t>
      </w:r>
      <w:r w:rsidR="007A6B8F" w:rsidRPr="00B704A1">
        <w:rPr>
          <w:rFonts w:ascii="Times New Roman" w:hAnsi="Times New Roman" w:cs="Times New Roman"/>
          <w:sz w:val="24"/>
          <w:szCs w:val="24"/>
          <w:lang w:val="en-US"/>
        </w:rPr>
        <w:t xml:space="preserve">The crown is slightly recurved, being likely the lingual (anterior) side the more concave wall. The basal cross section is D-shaped, being the flat surface likely the mesial wall. The enamel is lacking on the entire labial wall and the labial portion of the mesial wall. On the contrary, upper and lower tusks of </w:t>
      </w:r>
      <w:r w:rsidR="007A6B8F" w:rsidRPr="0072150B">
        <w:rPr>
          <w:rFonts w:ascii="Times New Roman" w:hAnsi="Times New Roman" w:cs="Times New Roman"/>
          <w:i/>
          <w:sz w:val="24"/>
          <w:szCs w:val="24"/>
          <w:lang w:val="en-US"/>
        </w:rPr>
        <w:t>Propyrotherium</w:t>
      </w:r>
      <w:r w:rsidR="007A6B8F" w:rsidRPr="00B704A1">
        <w:rPr>
          <w:rFonts w:ascii="Times New Roman" w:hAnsi="Times New Roman" w:cs="Times New Roman"/>
          <w:sz w:val="24"/>
          <w:szCs w:val="24"/>
          <w:lang w:val="en-US"/>
        </w:rPr>
        <w:t xml:space="preserve"> and </w:t>
      </w:r>
      <w:r w:rsidR="007A6B8F" w:rsidRPr="0072150B">
        <w:rPr>
          <w:rFonts w:ascii="Times New Roman" w:hAnsi="Times New Roman" w:cs="Times New Roman"/>
          <w:i/>
          <w:sz w:val="24"/>
          <w:szCs w:val="24"/>
          <w:lang w:val="en-US"/>
        </w:rPr>
        <w:t>Pyrotherium</w:t>
      </w:r>
      <w:r w:rsidR="007A6B8F" w:rsidRPr="00B704A1">
        <w:rPr>
          <w:rFonts w:ascii="Times New Roman" w:hAnsi="Times New Roman" w:cs="Times New Roman"/>
          <w:sz w:val="24"/>
          <w:szCs w:val="24"/>
          <w:lang w:val="en-US"/>
        </w:rPr>
        <w:t xml:space="preserve"> have typically enameled labial wall. </w:t>
      </w:r>
    </w:p>
    <w:p w14:paraId="6C3003F7" w14:textId="77777777" w:rsidR="000C1127" w:rsidRPr="00B704A1" w:rsidRDefault="000C1127" w:rsidP="00057C38">
      <w:pPr>
        <w:spacing w:after="0" w:line="480" w:lineRule="auto"/>
        <w:rPr>
          <w:rFonts w:ascii="Times New Roman" w:hAnsi="Times New Roman" w:cs="Times New Roman"/>
          <w:sz w:val="24"/>
          <w:szCs w:val="24"/>
          <w:lang w:val="en-US"/>
        </w:rPr>
      </w:pPr>
    </w:p>
    <w:p w14:paraId="7D4DBE35" w14:textId="7856864C" w:rsidR="007A6B8F" w:rsidRPr="00B704A1" w:rsidRDefault="00DC235A" w:rsidP="00712904">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Order</w:t>
      </w:r>
      <w:r w:rsidR="007A6B8F" w:rsidRPr="00B704A1">
        <w:rPr>
          <w:rFonts w:ascii="Times New Roman" w:hAnsi="Times New Roman" w:cs="Times New Roman"/>
          <w:sz w:val="24"/>
          <w:szCs w:val="24"/>
          <w:lang w:val="en-US"/>
        </w:rPr>
        <w:t xml:space="preserve"> </w:t>
      </w:r>
      <w:r w:rsidR="00712904" w:rsidRPr="00B704A1">
        <w:rPr>
          <w:rFonts w:ascii="Times New Roman" w:hAnsi="Times New Roman" w:cs="Times New Roman"/>
          <w:sz w:val="24"/>
          <w:szCs w:val="24"/>
          <w:lang w:val="en-US"/>
        </w:rPr>
        <w:t xml:space="preserve">Litopterna </w:t>
      </w:r>
      <w:r w:rsidR="007A6B8F" w:rsidRPr="00B704A1">
        <w:rPr>
          <w:rFonts w:ascii="Times New Roman" w:hAnsi="Times New Roman" w:cs="Times New Roman"/>
          <w:sz w:val="24"/>
          <w:szCs w:val="24"/>
          <w:lang w:val="en-US"/>
        </w:rPr>
        <w:t>Ameghino, 1889</w:t>
      </w:r>
    </w:p>
    <w:p w14:paraId="2A86ECBE" w14:textId="77777777" w:rsidR="007A6B8F" w:rsidRPr="00B704A1" w:rsidRDefault="007A6B8F" w:rsidP="00712904">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sz w:val="24"/>
          <w:szCs w:val="24"/>
          <w:lang w:val="en-US"/>
        </w:rPr>
        <w:t>Genus and species indet.</w:t>
      </w:r>
    </w:p>
    <w:p w14:paraId="153507AC" w14:textId="78827B15" w:rsidR="007A6B8F" w:rsidRPr="00B704A1"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Referred specimen and provenance</w:t>
      </w:r>
      <w:r w:rsidRPr="00744713">
        <w:rPr>
          <w:rFonts w:ascii="Times New Roman" w:hAnsi="Times New Roman" w:cs="Times New Roman"/>
          <w:b/>
          <w:i/>
          <w:sz w:val="24"/>
          <w:szCs w:val="24"/>
          <w:lang w:val="en-US"/>
        </w:rPr>
        <w:t>.</w:t>
      </w:r>
      <w:r w:rsidRPr="00B704A1">
        <w:rPr>
          <w:rFonts w:ascii="Times New Roman" w:hAnsi="Times New Roman" w:cs="Times New Roman"/>
          <w:i/>
          <w:sz w:val="24"/>
          <w:szCs w:val="24"/>
          <w:lang w:val="en-US"/>
        </w:rPr>
        <w:t xml:space="preserve"> </w:t>
      </w:r>
      <w:r w:rsidR="00431118">
        <w:rPr>
          <w:rFonts w:ascii="Times New Roman" w:hAnsi="Times New Roman" w:cs="Times New Roman"/>
          <w:sz w:val="24"/>
          <w:szCs w:val="24"/>
          <w:lang w:val="en-US"/>
        </w:rPr>
        <w:t xml:space="preserve">MJHG-NCP </w:t>
      </w:r>
      <w:proofErr w:type="gramStart"/>
      <w:r w:rsidR="00431118">
        <w:rPr>
          <w:rFonts w:ascii="Times New Roman" w:hAnsi="Times New Roman" w:cs="Times New Roman"/>
          <w:sz w:val="24"/>
          <w:szCs w:val="24"/>
          <w:lang w:val="en-US"/>
        </w:rPr>
        <w:t>256</w:t>
      </w:r>
      <w:r w:rsidRPr="00B704A1">
        <w:rPr>
          <w:rFonts w:ascii="Times New Roman" w:hAnsi="Times New Roman" w:cs="Times New Roman"/>
          <w:sz w:val="24"/>
          <w:szCs w:val="24"/>
          <w:lang w:val="en-US"/>
        </w:rPr>
        <w:t>,</w:t>
      </w:r>
      <w:proofErr w:type="gramEnd"/>
      <w:r w:rsidRPr="00B704A1">
        <w:rPr>
          <w:rFonts w:ascii="Times New Roman" w:hAnsi="Times New Roman" w:cs="Times New Roman"/>
          <w:sz w:val="24"/>
          <w:szCs w:val="24"/>
          <w:lang w:val="en-US"/>
        </w:rPr>
        <w:t xml:space="preserve"> isolated upper tooth</w:t>
      </w:r>
      <w:r>
        <w:rPr>
          <w:rFonts w:ascii="Times New Roman" w:hAnsi="Times New Roman" w:cs="Times New Roman"/>
          <w:sz w:val="24"/>
          <w:szCs w:val="24"/>
          <w:lang w:val="en-US"/>
        </w:rPr>
        <w:t xml:space="preserve"> (CH2).</w:t>
      </w:r>
    </w:p>
    <w:p w14:paraId="2E741260" w14:textId="63E94063" w:rsidR="007A6B8F" w:rsidRPr="00B704A1"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Remarks.</w:t>
      </w:r>
      <w:r w:rsidRPr="00B704A1">
        <w:rPr>
          <w:rFonts w:ascii="Times New Roman" w:hAnsi="Times New Roman" w:cs="Times New Roman"/>
          <w:sz w:val="24"/>
          <w:szCs w:val="24"/>
          <w:lang w:val="en-US"/>
        </w:rPr>
        <w:t xml:space="preserve"> This is a very low crowned, ro</w:t>
      </w:r>
      <w:r>
        <w:rPr>
          <w:rFonts w:ascii="Times New Roman" w:hAnsi="Times New Roman" w:cs="Times New Roman"/>
          <w:sz w:val="24"/>
          <w:szCs w:val="24"/>
          <w:lang w:val="en-US"/>
        </w:rPr>
        <w:t>ughly quadrangular tooth</w:t>
      </w:r>
      <w:r w:rsidR="000A26A1">
        <w:rPr>
          <w:rFonts w:ascii="Times New Roman" w:hAnsi="Times New Roman" w:cs="Times New Roman"/>
          <w:sz w:val="24"/>
          <w:szCs w:val="24"/>
          <w:lang w:val="en-US"/>
        </w:rPr>
        <w:t xml:space="preserve"> (length=1.19 cm, width=1.26 cm)</w:t>
      </w:r>
      <w:r>
        <w:rPr>
          <w:rFonts w:ascii="Times New Roman" w:hAnsi="Times New Roman" w:cs="Times New Roman"/>
          <w:sz w:val="24"/>
          <w:szCs w:val="24"/>
          <w:lang w:val="en-US"/>
        </w:rPr>
        <w:t xml:space="preserve">, with </w:t>
      </w:r>
      <w:r w:rsidRPr="00B704A1">
        <w:rPr>
          <w:rFonts w:ascii="Times New Roman" w:hAnsi="Times New Roman" w:cs="Times New Roman"/>
          <w:sz w:val="24"/>
          <w:szCs w:val="24"/>
          <w:lang w:val="en-US"/>
        </w:rPr>
        <w:t xml:space="preserve">a very marked labial flexus (ectoflexus). The cusps are bunoid and the cristae are patent but low and do not form real lophs. The parastyle is conspicuous, mesiolabial to the paracone and connected through a sharp, litoptern-like preparacrista. </w:t>
      </w:r>
      <w:proofErr w:type="gramStart"/>
      <w:r w:rsidRPr="00B704A1">
        <w:rPr>
          <w:rFonts w:ascii="Times New Roman" w:hAnsi="Times New Roman" w:cs="Times New Roman"/>
          <w:sz w:val="24"/>
          <w:szCs w:val="24"/>
          <w:lang w:val="en-US"/>
        </w:rPr>
        <w:t>The mesostyle is represented by a low but massive cusp attached to the mes</w:t>
      </w:r>
      <w:r w:rsidR="008C2529">
        <w:rPr>
          <w:rFonts w:ascii="Times New Roman" w:hAnsi="Times New Roman" w:cs="Times New Roman"/>
          <w:sz w:val="24"/>
          <w:szCs w:val="24"/>
          <w:lang w:val="en-US"/>
        </w:rPr>
        <w:t>iolabial base of the metacone</w:t>
      </w:r>
      <w:proofErr w:type="gramEnd"/>
      <w:r w:rsidR="00DC235A">
        <w:rPr>
          <w:rFonts w:ascii="Times New Roman" w:hAnsi="Times New Roman" w:cs="Times New Roman"/>
          <w:sz w:val="24"/>
          <w:szCs w:val="24"/>
          <w:lang w:val="en-US"/>
        </w:rPr>
        <w:t>.</w:t>
      </w:r>
      <w:r w:rsidR="008C2529">
        <w:rPr>
          <w:rFonts w:ascii="Times New Roman" w:hAnsi="Times New Roman" w:cs="Times New Roman"/>
          <w:sz w:val="24"/>
          <w:szCs w:val="24"/>
          <w:lang w:val="en-US"/>
        </w:rPr>
        <w:t xml:space="preserve"> The pos</w:t>
      </w:r>
      <w:r w:rsidRPr="00B704A1">
        <w:rPr>
          <w:rFonts w:ascii="Times New Roman" w:hAnsi="Times New Roman" w:cs="Times New Roman"/>
          <w:sz w:val="24"/>
          <w:szCs w:val="24"/>
          <w:lang w:val="en-US"/>
        </w:rPr>
        <w:t>tparacrista is very low, with a feeble</w:t>
      </w:r>
      <w:r w:rsidR="00CF3031">
        <w:rPr>
          <w:rFonts w:ascii="Times New Roman" w:hAnsi="Times New Roman" w:cs="Times New Roman"/>
          <w:sz w:val="24"/>
          <w:szCs w:val="24"/>
          <w:lang w:val="en-US"/>
        </w:rPr>
        <w:t xml:space="preserve"> </w:t>
      </w:r>
      <w:r w:rsidRPr="00B704A1">
        <w:rPr>
          <w:rFonts w:ascii="Times New Roman" w:hAnsi="Times New Roman" w:cs="Times New Roman"/>
          <w:sz w:val="24"/>
          <w:szCs w:val="24"/>
          <w:lang w:val="en-US"/>
        </w:rPr>
        <w:t>contact with the metastyle, and thus there is no real labial wall. The protocone</w:t>
      </w:r>
      <w:r w:rsidR="00DC235A">
        <w:rPr>
          <w:rFonts w:ascii="Times New Roman" w:hAnsi="Times New Roman" w:cs="Times New Roman"/>
          <w:sz w:val="24"/>
          <w:szCs w:val="24"/>
          <w:lang w:val="en-US"/>
        </w:rPr>
        <w:t xml:space="preserve"> has well distinct pre- and post</w:t>
      </w:r>
      <w:r w:rsidRPr="00B704A1">
        <w:rPr>
          <w:rFonts w:ascii="Times New Roman" w:hAnsi="Times New Roman" w:cs="Times New Roman"/>
          <w:sz w:val="24"/>
          <w:szCs w:val="24"/>
          <w:lang w:val="en-US"/>
        </w:rPr>
        <w:t xml:space="preserve">protocrista connecting paraconule and metaconule respectively and enclosing the trigon basin. The preparaconular crista is strong and reaches the preparacingulum, the postparaconular crista is lacking. Both pre-and postmetaconular cristae are short but conspicuous. The protostyle is low and broad, and defines a </w:t>
      </w:r>
      <w:proofErr w:type="gramStart"/>
      <w:r w:rsidRPr="00B704A1">
        <w:rPr>
          <w:rFonts w:ascii="Times New Roman" w:hAnsi="Times New Roman" w:cs="Times New Roman"/>
          <w:sz w:val="24"/>
          <w:szCs w:val="24"/>
          <w:lang w:val="en-US"/>
        </w:rPr>
        <w:t>well marked</w:t>
      </w:r>
      <w:proofErr w:type="gramEnd"/>
      <w:r w:rsidRPr="00B704A1">
        <w:rPr>
          <w:rFonts w:ascii="Times New Roman" w:hAnsi="Times New Roman" w:cs="Times New Roman"/>
          <w:sz w:val="24"/>
          <w:szCs w:val="24"/>
          <w:lang w:val="en-US"/>
        </w:rPr>
        <w:t xml:space="preserve"> mesiolingual pocket. The hypocone is conspicuous and well separated from the metaconule. Although this tooth displays some “condylarth” appearance, it is more likely a deciduous tooth of an undetermined litoptern (Proterotheriidae?).</w:t>
      </w:r>
    </w:p>
    <w:p w14:paraId="35F1ABE4" w14:textId="77777777" w:rsidR="007A6B8F" w:rsidRPr="003735B7" w:rsidRDefault="007A6B8F" w:rsidP="00057C38">
      <w:pPr>
        <w:spacing w:after="0" w:line="480" w:lineRule="auto"/>
        <w:rPr>
          <w:rFonts w:ascii="Times New Roman" w:hAnsi="Times New Roman" w:cs="Times New Roman"/>
          <w:sz w:val="24"/>
          <w:szCs w:val="24"/>
          <w:lang w:val="en-US"/>
        </w:rPr>
      </w:pPr>
    </w:p>
    <w:p w14:paraId="135C1A74" w14:textId="03E6BE5D" w:rsidR="007A6B8F" w:rsidRPr="00B704A1" w:rsidRDefault="007A6B8F" w:rsidP="00712904">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sz w:val="24"/>
          <w:szCs w:val="24"/>
          <w:lang w:val="en-US"/>
        </w:rPr>
        <w:t xml:space="preserve">Family </w:t>
      </w:r>
      <w:r w:rsidR="00712904" w:rsidRPr="00B704A1">
        <w:rPr>
          <w:rFonts w:ascii="Times New Roman" w:hAnsi="Times New Roman" w:cs="Times New Roman"/>
          <w:sz w:val="24"/>
          <w:szCs w:val="24"/>
          <w:lang w:val="en-US"/>
        </w:rPr>
        <w:t xml:space="preserve">Adianthidae </w:t>
      </w:r>
      <w:r w:rsidRPr="00B704A1">
        <w:rPr>
          <w:rFonts w:ascii="Times New Roman" w:hAnsi="Times New Roman" w:cs="Times New Roman"/>
          <w:sz w:val="24"/>
          <w:szCs w:val="24"/>
          <w:lang w:val="en-US"/>
        </w:rPr>
        <w:t>Ameghino, 1891</w:t>
      </w:r>
    </w:p>
    <w:p w14:paraId="4F6F98B3" w14:textId="5E0D4145" w:rsidR="007A6B8F" w:rsidRPr="00B704A1" w:rsidRDefault="00504054" w:rsidP="00712904">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Adianthidae g</w:t>
      </w:r>
      <w:r w:rsidR="007A6B8F" w:rsidRPr="00B704A1">
        <w:rPr>
          <w:rFonts w:ascii="Times New Roman" w:hAnsi="Times New Roman" w:cs="Times New Roman"/>
          <w:sz w:val="24"/>
          <w:szCs w:val="24"/>
          <w:lang w:val="en-US"/>
        </w:rPr>
        <w:t xml:space="preserve">enus and species </w:t>
      </w:r>
      <w:proofErr w:type="gramStart"/>
      <w:r w:rsidR="007A6B8F" w:rsidRPr="00B704A1">
        <w:rPr>
          <w:rFonts w:ascii="Times New Roman" w:hAnsi="Times New Roman" w:cs="Times New Roman"/>
          <w:sz w:val="24"/>
          <w:szCs w:val="24"/>
          <w:lang w:val="en-US"/>
        </w:rPr>
        <w:t>nov</w:t>
      </w:r>
      <w:proofErr w:type="gramEnd"/>
      <w:r w:rsidR="007A6B8F" w:rsidRPr="00B704A1">
        <w:rPr>
          <w:rFonts w:ascii="Times New Roman" w:hAnsi="Times New Roman" w:cs="Times New Roman"/>
          <w:sz w:val="24"/>
          <w:szCs w:val="24"/>
          <w:lang w:val="en-US"/>
        </w:rPr>
        <w:t>.</w:t>
      </w:r>
    </w:p>
    <w:p w14:paraId="0741EC96" w14:textId="7F303A40" w:rsidR="007A6B8F" w:rsidRPr="00B704A1"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Referred specimen and provenance.</w:t>
      </w:r>
      <w:r w:rsidRPr="00B704A1">
        <w:rPr>
          <w:rFonts w:ascii="Times New Roman" w:hAnsi="Times New Roman" w:cs="Times New Roman"/>
          <w:sz w:val="24"/>
          <w:szCs w:val="24"/>
          <w:lang w:val="en-US"/>
        </w:rPr>
        <w:t xml:space="preserve"> </w:t>
      </w:r>
      <w:r w:rsidR="00431118">
        <w:rPr>
          <w:rFonts w:ascii="Times New Roman" w:hAnsi="Times New Roman" w:cs="Times New Roman"/>
          <w:sz w:val="24"/>
          <w:szCs w:val="24"/>
          <w:lang w:val="en-US"/>
        </w:rPr>
        <w:t>MJHG-NCP 257</w:t>
      </w:r>
      <w:r w:rsidRPr="00B704A1">
        <w:rPr>
          <w:rFonts w:ascii="Times New Roman" w:hAnsi="Times New Roman" w:cs="Times New Roman"/>
          <w:sz w:val="24"/>
          <w:szCs w:val="24"/>
          <w:lang w:val="en-US"/>
        </w:rPr>
        <w:t>, left mandibular fragment with p3-m1</w:t>
      </w:r>
      <w:r>
        <w:rPr>
          <w:rFonts w:ascii="Times New Roman" w:hAnsi="Times New Roman" w:cs="Times New Roman"/>
          <w:sz w:val="24"/>
          <w:szCs w:val="24"/>
          <w:lang w:val="en-US"/>
        </w:rPr>
        <w:t xml:space="preserve"> (CH2)</w:t>
      </w:r>
      <w:r w:rsidRPr="00B704A1">
        <w:rPr>
          <w:rFonts w:ascii="Times New Roman" w:hAnsi="Times New Roman" w:cs="Times New Roman"/>
          <w:sz w:val="24"/>
          <w:szCs w:val="24"/>
          <w:lang w:val="en-US"/>
        </w:rPr>
        <w:t xml:space="preserve">. </w:t>
      </w:r>
    </w:p>
    <w:p w14:paraId="4A80A71A" w14:textId="6515A2E0" w:rsidR="0040776B" w:rsidRPr="0040776B" w:rsidRDefault="007A6B8F" w:rsidP="00057C38">
      <w:pPr>
        <w:spacing w:after="0" w:line="480" w:lineRule="auto"/>
        <w:rPr>
          <w:rFonts w:ascii="Times New Roman" w:hAnsi="Times New Roman" w:cs="Times New Roman"/>
          <w:sz w:val="24"/>
          <w:szCs w:val="24"/>
          <w:lang w:val="en-US"/>
        </w:rPr>
      </w:pPr>
      <w:r w:rsidRPr="0040776B">
        <w:rPr>
          <w:rFonts w:ascii="Times New Roman" w:hAnsi="Times New Roman" w:cs="Times New Roman"/>
          <w:b/>
          <w:sz w:val="24"/>
          <w:szCs w:val="24"/>
          <w:lang w:val="en-US"/>
        </w:rPr>
        <w:t>Descriptions and comparisons.</w:t>
      </w:r>
      <w:r w:rsidRPr="0040776B">
        <w:rPr>
          <w:rFonts w:ascii="Times New Roman" w:hAnsi="Times New Roman" w:cs="Times New Roman"/>
          <w:sz w:val="24"/>
          <w:szCs w:val="24"/>
          <w:lang w:val="en-US"/>
        </w:rPr>
        <w:t xml:space="preserve"> The three preserved cheek teeth are bunolophodont, with the lophids arranged in a typically bicrescentic pattern defining a main labial flexid separating protoconid from hypoconid, and two sub</w:t>
      </w:r>
      <w:r w:rsidR="00DC235A">
        <w:rPr>
          <w:rFonts w:ascii="Times New Roman" w:hAnsi="Times New Roman" w:cs="Times New Roman"/>
          <w:sz w:val="24"/>
          <w:szCs w:val="24"/>
          <w:lang w:val="en-US"/>
        </w:rPr>
        <w:t>-</w:t>
      </w:r>
      <w:r w:rsidRPr="0040776B">
        <w:rPr>
          <w:rFonts w:ascii="Times New Roman" w:hAnsi="Times New Roman" w:cs="Times New Roman"/>
          <w:sz w:val="24"/>
          <w:szCs w:val="24"/>
          <w:lang w:val="en-US"/>
        </w:rPr>
        <w:t>equal lingual flexids invading the trigonid and the talonid respectively. The premolars are longer than wide, fully molariform, with complete talonid as large as the trigonid, even wider on p4.</w:t>
      </w:r>
      <w:r w:rsidR="00CF3031">
        <w:rPr>
          <w:rFonts w:ascii="Times New Roman" w:hAnsi="Times New Roman" w:cs="Times New Roman"/>
          <w:sz w:val="24"/>
          <w:szCs w:val="24"/>
          <w:lang w:val="en-US"/>
        </w:rPr>
        <w:t xml:space="preserve"> </w:t>
      </w:r>
      <w:r w:rsidRPr="0040776B">
        <w:rPr>
          <w:rFonts w:ascii="Times New Roman" w:hAnsi="Times New Roman" w:cs="Times New Roman"/>
          <w:sz w:val="24"/>
          <w:szCs w:val="24"/>
          <w:lang w:val="en-US"/>
        </w:rPr>
        <w:t xml:space="preserve">The m1 is somewhat wider than the premolars, with transversally longer paralophid, much larger entoconid, and more distinct hypoconulid. </w:t>
      </w:r>
      <w:r w:rsidR="00431118">
        <w:rPr>
          <w:rFonts w:ascii="Times New Roman" w:hAnsi="Times New Roman" w:cs="Times New Roman"/>
          <w:sz w:val="24"/>
          <w:szCs w:val="24"/>
          <w:lang w:val="en-US"/>
        </w:rPr>
        <w:t>MJHG-NCP 257</w:t>
      </w:r>
      <w:r w:rsidRPr="0040776B">
        <w:rPr>
          <w:rFonts w:ascii="Times New Roman" w:hAnsi="Times New Roman" w:cs="Times New Roman"/>
          <w:sz w:val="24"/>
          <w:szCs w:val="24"/>
          <w:lang w:val="en-US"/>
        </w:rPr>
        <w:t xml:space="preserve"> differs from the middle Eocene </w:t>
      </w:r>
      <w:r w:rsidRPr="0040776B">
        <w:rPr>
          <w:rFonts w:ascii="Times New Roman" w:hAnsi="Times New Roman" w:cs="Times New Roman"/>
          <w:i/>
          <w:sz w:val="24"/>
          <w:szCs w:val="24"/>
          <w:lang w:val="en-US"/>
        </w:rPr>
        <w:t>Oxybunotherium</w:t>
      </w:r>
      <w:r w:rsidRPr="0040776B">
        <w:rPr>
          <w:rFonts w:ascii="Times New Roman" w:hAnsi="Times New Roman" w:cs="Times New Roman"/>
          <w:sz w:val="24"/>
          <w:szCs w:val="24"/>
          <w:lang w:val="en-US"/>
        </w:rPr>
        <w:t xml:space="preserve"> (presumably synonym of </w:t>
      </w:r>
      <w:r w:rsidRPr="0040776B">
        <w:rPr>
          <w:rFonts w:ascii="Times New Roman" w:hAnsi="Times New Roman" w:cs="Times New Roman"/>
          <w:i/>
          <w:sz w:val="24"/>
          <w:szCs w:val="24"/>
          <w:lang w:val="en-US"/>
        </w:rPr>
        <w:t>Proectocion</w:t>
      </w:r>
      <w:r w:rsidRPr="0040776B">
        <w:rPr>
          <w:rFonts w:ascii="Times New Roman" w:hAnsi="Times New Roman" w:cs="Times New Roman"/>
          <w:sz w:val="24"/>
          <w:szCs w:val="24"/>
          <w:lang w:val="en-US"/>
        </w:rPr>
        <w:t xml:space="preserve">, </w:t>
      </w:r>
      <w:r w:rsidR="008C2529">
        <w:rPr>
          <w:rFonts w:ascii="Times New Roman" w:hAnsi="Times New Roman" w:cs="Times New Roman"/>
          <w:sz w:val="24"/>
          <w:szCs w:val="24"/>
          <w:lang w:val="en-US"/>
        </w:rPr>
        <w:t>Cifelli and Soria</w:t>
      </w:r>
      <w:r w:rsidRPr="0040776B">
        <w:rPr>
          <w:rFonts w:ascii="Times New Roman" w:hAnsi="Times New Roman" w:cs="Times New Roman"/>
          <w:sz w:val="24"/>
          <w:szCs w:val="24"/>
          <w:lang w:val="en-US"/>
        </w:rPr>
        <w:t xml:space="preserve">, 1983) in having more bunodont crowns, distolabially shorter trigonid, transversally shorter paralophid, and continuous mesiolingual cingulid. It differs from the late Oligocene </w:t>
      </w:r>
      <w:r w:rsidRPr="0040776B">
        <w:rPr>
          <w:rFonts w:ascii="Times New Roman" w:hAnsi="Times New Roman" w:cs="Times New Roman"/>
          <w:i/>
          <w:sz w:val="24"/>
          <w:szCs w:val="24"/>
          <w:lang w:val="en-US"/>
        </w:rPr>
        <w:t xml:space="preserve">Proadiantus excavatus </w:t>
      </w:r>
      <w:r w:rsidRPr="0040776B">
        <w:rPr>
          <w:rFonts w:ascii="Times New Roman" w:hAnsi="Times New Roman" w:cs="Times New Roman"/>
          <w:sz w:val="24"/>
          <w:szCs w:val="24"/>
          <w:lang w:val="en-US"/>
        </w:rPr>
        <w:t xml:space="preserve">by having lower crowned cheek teeth, less penetrating labial flexid, shelf-like precingulid present on the entire mesial base of the crowns, proportionally broader and more molariform p3-p4. Differs from </w:t>
      </w:r>
      <w:r w:rsidRPr="0040776B">
        <w:rPr>
          <w:rFonts w:ascii="Times New Roman" w:hAnsi="Times New Roman" w:cs="Times New Roman"/>
          <w:i/>
          <w:sz w:val="24"/>
          <w:szCs w:val="24"/>
          <w:lang w:val="en-US"/>
        </w:rPr>
        <w:t>Tricoelodus bicuspidatus</w:t>
      </w:r>
      <w:r w:rsidRPr="0040776B">
        <w:rPr>
          <w:rFonts w:ascii="Times New Roman" w:hAnsi="Times New Roman" w:cs="Times New Roman"/>
          <w:sz w:val="24"/>
          <w:szCs w:val="24"/>
          <w:lang w:val="en-US"/>
        </w:rPr>
        <w:t xml:space="preserve"> (late Oligocene) by being much smaller, by having p4 with complete talonid, lower precingulid, and lingually open talonid basin, m1 with wider trigonid and tal</w:t>
      </w:r>
      <w:r w:rsidR="00504054" w:rsidRPr="0040776B">
        <w:rPr>
          <w:rFonts w:ascii="Times New Roman" w:hAnsi="Times New Roman" w:cs="Times New Roman"/>
          <w:sz w:val="24"/>
          <w:szCs w:val="24"/>
          <w:lang w:val="en-US"/>
        </w:rPr>
        <w:t xml:space="preserve">onid basins (base of cuspids does </w:t>
      </w:r>
      <w:r w:rsidRPr="0040776B">
        <w:rPr>
          <w:rFonts w:ascii="Times New Roman" w:hAnsi="Times New Roman" w:cs="Times New Roman"/>
          <w:sz w:val="24"/>
          <w:szCs w:val="24"/>
          <w:lang w:val="en-US"/>
        </w:rPr>
        <w:t xml:space="preserve">not invade the basins), hypoconulid not extended distally and thus without hypoconulid - entoconid basin and hypoconid -hypoconulid sulcus. Differs from </w:t>
      </w:r>
      <w:r w:rsidRPr="0040776B">
        <w:rPr>
          <w:rFonts w:ascii="Times New Roman" w:hAnsi="Times New Roman" w:cs="Times New Roman"/>
          <w:i/>
          <w:sz w:val="24"/>
          <w:szCs w:val="24"/>
          <w:lang w:val="en-US"/>
        </w:rPr>
        <w:t>Tricoelodus boliviensis</w:t>
      </w:r>
      <w:r w:rsidRPr="0040776B">
        <w:rPr>
          <w:rFonts w:ascii="Times New Roman" w:hAnsi="Times New Roman" w:cs="Times New Roman"/>
          <w:sz w:val="24"/>
          <w:szCs w:val="24"/>
          <w:lang w:val="en-US"/>
        </w:rPr>
        <w:t xml:space="preserve"> in having hypoconulid not extended distally and thus without hypoconulid - entoconid basin on m1. Similarly, it differ</w:t>
      </w:r>
      <w:r w:rsidR="008C2529">
        <w:rPr>
          <w:rFonts w:ascii="Times New Roman" w:hAnsi="Times New Roman" w:cs="Times New Roman"/>
          <w:sz w:val="24"/>
          <w:szCs w:val="24"/>
          <w:lang w:val="en-US"/>
        </w:rPr>
        <w:t>s</w:t>
      </w:r>
      <w:r w:rsidRPr="0040776B">
        <w:rPr>
          <w:rFonts w:ascii="Times New Roman" w:hAnsi="Times New Roman" w:cs="Times New Roman"/>
          <w:sz w:val="24"/>
          <w:szCs w:val="24"/>
          <w:lang w:val="en-US"/>
        </w:rPr>
        <w:t xml:space="preserve"> from </w:t>
      </w:r>
      <w:r w:rsidRPr="0040776B">
        <w:rPr>
          <w:rFonts w:ascii="Times New Roman" w:hAnsi="Times New Roman" w:cs="Times New Roman"/>
          <w:i/>
          <w:sz w:val="24"/>
          <w:szCs w:val="24"/>
          <w:lang w:val="en-US"/>
        </w:rPr>
        <w:t>Thadanius hoffstetteri</w:t>
      </w:r>
      <w:r w:rsidRPr="0040776B">
        <w:rPr>
          <w:rFonts w:ascii="Times New Roman" w:hAnsi="Times New Roman" w:cs="Times New Roman"/>
          <w:sz w:val="24"/>
          <w:szCs w:val="24"/>
          <w:lang w:val="en-US"/>
        </w:rPr>
        <w:t xml:space="preserve"> (premolars unknown) in being smaller, cuspids and </w:t>
      </w:r>
      <w:r w:rsidRPr="0040776B">
        <w:rPr>
          <w:rFonts w:ascii="Times New Roman" w:hAnsi="Times New Roman" w:cs="Times New Roman"/>
          <w:sz w:val="24"/>
          <w:szCs w:val="24"/>
          <w:lang w:val="en-US"/>
        </w:rPr>
        <w:lastRenderedPageBreak/>
        <w:t xml:space="preserve">lophids are more delicate and thus with wider trigonid and talonid basins. </w:t>
      </w:r>
      <w:r w:rsidR="0040776B" w:rsidRPr="0040776B">
        <w:rPr>
          <w:rFonts w:ascii="Times New Roman" w:hAnsi="Times New Roman" w:cs="Times New Roman"/>
          <w:sz w:val="24"/>
          <w:szCs w:val="24"/>
          <w:lang w:val="en-US"/>
        </w:rPr>
        <w:t xml:space="preserve">The Adianthidae indet. </w:t>
      </w:r>
      <w:proofErr w:type="gramStart"/>
      <w:r w:rsidR="0040776B" w:rsidRPr="0040776B">
        <w:rPr>
          <w:rFonts w:ascii="Times New Roman" w:hAnsi="Times New Roman" w:cs="Times New Roman"/>
          <w:sz w:val="24"/>
          <w:szCs w:val="24"/>
          <w:lang w:val="en-US"/>
        </w:rPr>
        <w:t>recorded</w:t>
      </w:r>
      <w:proofErr w:type="gramEnd"/>
      <w:r w:rsidR="0040776B" w:rsidRPr="0040776B">
        <w:rPr>
          <w:rFonts w:ascii="Times New Roman" w:hAnsi="Times New Roman" w:cs="Times New Roman"/>
          <w:sz w:val="24"/>
          <w:szCs w:val="24"/>
          <w:lang w:val="en-US"/>
        </w:rPr>
        <w:t xml:space="preserve"> for the Mustersan Gran Hondonada is based on an isolated m3 (Cladera </w:t>
      </w:r>
      <w:r w:rsidR="0040776B" w:rsidRPr="00E5657D">
        <w:rPr>
          <w:rFonts w:ascii="Times New Roman" w:hAnsi="Times New Roman" w:cs="Times New Roman"/>
          <w:i/>
          <w:sz w:val="24"/>
          <w:szCs w:val="24"/>
          <w:lang w:val="en-US"/>
        </w:rPr>
        <w:t>et al.</w:t>
      </w:r>
      <w:r w:rsidR="0040776B" w:rsidRPr="0040776B">
        <w:rPr>
          <w:rFonts w:ascii="Times New Roman" w:hAnsi="Times New Roman" w:cs="Times New Roman"/>
          <w:sz w:val="24"/>
          <w:szCs w:val="24"/>
          <w:lang w:val="en-US"/>
        </w:rPr>
        <w:t xml:space="preserve">, 2004), and thus not comparable with </w:t>
      </w:r>
      <w:r w:rsidR="00431118">
        <w:rPr>
          <w:rFonts w:ascii="Times New Roman" w:hAnsi="Times New Roman" w:cs="Times New Roman"/>
          <w:sz w:val="24"/>
          <w:szCs w:val="24"/>
          <w:lang w:val="en-US"/>
        </w:rPr>
        <w:t>MJHG-NCP 257</w:t>
      </w:r>
      <w:r w:rsidR="00E5657D">
        <w:rPr>
          <w:rFonts w:ascii="Times New Roman" w:hAnsi="Times New Roman" w:cs="Times New Roman"/>
          <w:sz w:val="24"/>
          <w:szCs w:val="24"/>
          <w:lang w:val="en-US"/>
        </w:rPr>
        <w:t>.</w:t>
      </w:r>
      <w:r w:rsidR="0040776B" w:rsidRPr="0040776B">
        <w:rPr>
          <w:rFonts w:ascii="Times New Roman" w:hAnsi="Times New Roman" w:cs="Times New Roman"/>
          <w:sz w:val="24"/>
          <w:szCs w:val="24"/>
          <w:lang w:val="en-US"/>
        </w:rPr>
        <w:t xml:space="preserve"> </w:t>
      </w:r>
    </w:p>
    <w:p w14:paraId="247FBFEB" w14:textId="72A35BEF" w:rsidR="007A6B8F" w:rsidRPr="00072EF3" w:rsidRDefault="007A6B8F" w:rsidP="00057C3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In sum, comparisons with known Paleogene adianthids indicate that </w:t>
      </w:r>
      <w:r w:rsidR="00431118">
        <w:rPr>
          <w:rFonts w:ascii="Times New Roman" w:hAnsi="Times New Roman" w:cs="Times New Roman"/>
          <w:sz w:val="24"/>
          <w:szCs w:val="24"/>
          <w:lang w:val="en-US"/>
        </w:rPr>
        <w:t>MJHG-NCP 257</w:t>
      </w:r>
      <w:r>
        <w:rPr>
          <w:rFonts w:ascii="Times New Roman" w:hAnsi="Times New Roman" w:cs="Times New Roman"/>
          <w:sz w:val="24"/>
          <w:szCs w:val="24"/>
          <w:lang w:val="en-US"/>
        </w:rPr>
        <w:t xml:space="preserve"> belong to a distinct taxon, which will be described formally in a further article currently in progress</w:t>
      </w:r>
      <w:r w:rsidR="00504054">
        <w:rPr>
          <w:rFonts w:ascii="Times New Roman" w:hAnsi="Times New Roman" w:cs="Times New Roman"/>
          <w:sz w:val="24"/>
          <w:szCs w:val="24"/>
          <w:lang w:val="en-US"/>
        </w:rPr>
        <w:t>.</w:t>
      </w:r>
    </w:p>
    <w:p w14:paraId="53F268D2" w14:textId="77777777" w:rsidR="007A6B8F" w:rsidRPr="002B16F1" w:rsidRDefault="007A6B8F" w:rsidP="00057C38">
      <w:pPr>
        <w:spacing w:after="0" w:line="480" w:lineRule="auto"/>
        <w:rPr>
          <w:rFonts w:ascii="Times New Roman" w:hAnsi="Times New Roman" w:cs="Times New Roman"/>
          <w:sz w:val="24"/>
          <w:szCs w:val="24"/>
          <w:lang w:val="en-US"/>
        </w:rPr>
      </w:pPr>
    </w:p>
    <w:p w14:paraId="15AC20F3" w14:textId="0450E4D5" w:rsidR="007A6B8F" w:rsidRPr="002B16F1" w:rsidRDefault="00DC235A" w:rsidP="00712904">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Order</w:t>
      </w:r>
      <w:r w:rsidR="00712904" w:rsidRPr="00A1477F">
        <w:rPr>
          <w:rFonts w:ascii="Times New Roman" w:hAnsi="Times New Roman" w:cs="Times New Roman"/>
          <w:sz w:val="24"/>
          <w:szCs w:val="24"/>
          <w:lang w:val="en-US"/>
        </w:rPr>
        <w:t xml:space="preserve"> Notoungulata Roth, 1903</w:t>
      </w:r>
    </w:p>
    <w:p w14:paraId="0778C9E5" w14:textId="33B0B226" w:rsidR="007A6B8F" w:rsidRPr="00B704A1" w:rsidRDefault="00712904" w:rsidP="00712904">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sz w:val="24"/>
          <w:szCs w:val="24"/>
          <w:lang w:val="en-US"/>
        </w:rPr>
        <w:t>“Family Isotemnidae” Ameghino, 1897</w:t>
      </w:r>
    </w:p>
    <w:p w14:paraId="3FE611D6" w14:textId="51B2C221" w:rsidR="007A6B8F" w:rsidRPr="00B704A1" w:rsidRDefault="00712904" w:rsidP="00712904">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sz w:val="24"/>
          <w:szCs w:val="24"/>
          <w:lang w:val="en-US"/>
        </w:rPr>
        <w:t xml:space="preserve">Genus </w:t>
      </w:r>
      <w:r w:rsidRPr="00B704A1">
        <w:rPr>
          <w:rFonts w:ascii="Times New Roman" w:hAnsi="Times New Roman" w:cs="Times New Roman"/>
          <w:i/>
          <w:sz w:val="24"/>
          <w:szCs w:val="24"/>
          <w:lang w:val="en-US"/>
        </w:rPr>
        <w:t>Periphragnis</w:t>
      </w:r>
      <w:r w:rsidRPr="00B704A1">
        <w:rPr>
          <w:rFonts w:ascii="Times New Roman" w:hAnsi="Times New Roman" w:cs="Times New Roman"/>
          <w:sz w:val="24"/>
          <w:szCs w:val="24"/>
          <w:lang w:val="en-US"/>
        </w:rPr>
        <w:t xml:space="preserve"> Roth, 1899</w:t>
      </w:r>
    </w:p>
    <w:p w14:paraId="784708B1" w14:textId="77777777" w:rsidR="007A6B8F" w:rsidRPr="00B704A1"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Type species.</w:t>
      </w:r>
      <w:r w:rsidRPr="00B704A1">
        <w:rPr>
          <w:rFonts w:ascii="Times New Roman" w:hAnsi="Times New Roman" w:cs="Times New Roman"/>
          <w:sz w:val="24"/>
          <w:szCs w:val="24"/>
          <w:lang w:val="en-US"/>
        </w:rPr>
        <w:t xml:space="preserve"> </w:t>
      </w:r>
      <w:r w:rsidRPr="00B704A1">
        <w:rPr>
          <w:rFonts w:ascii="Times New Roman" w:hAnsi="Times New Roman" w:cs="Times New Roman"/>
          <w:i/>
          <w:sz w:val="24"/>
          <w:szCs w:val="24"/>
          <w:lang w:val="en-US"/>
        </w:rPr>
        <w:t xml:space="preserve">Periphragnis harmeri </w:t>
      </w:r>
      <w:r w:rsidRPr="00B704A1">
        <w:rPr>
          <w:rFonts w:ascii="Times New Roman" w:hAnsi="Times New Roman" w:cs="Times New Roman"/>
          <w:sz w:val="24"/>
          <w:szCs w:val="24"/>
          <w:lang w:val="en-US"/>
        </w:rPr>
        <w:t>Roth, 1899</w:t>
      </w:r>
    </w:p>
    <w:p w14:paraId="58257937" w14:textId="3F1D5356" w:rsidR="007A6B8F" w:rsidRPr="00B704A1"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Distribution.</w:t>
      </w:r>
      <w:r w:rsidRPr="00B704A1">
        <w:rPr>
          <w:rFonts w:ascii="Times New Roman" w:hAnsi="Times New Roman" w:cs="Times New Roman"/>
          <w:sz w:val="24"/>
          <w:szCs w:val="24"/>
          <w:lang w:val="en-US"/>
        </w:rPr>
        <w:t xml:space="preserve"> Mustersan and Tinguirirican </w:t>
      </w:r>
      <w:r>
        <w:rPr>
          <w:rFonts w:ascii="Times New Roman" w:hAnsi="Times New Roman" w:cs="Times New Roman"/>
          <w:sz w:val="24"/>
          <w:szCs w:val="24"/>
          <w:lang w:val="en-US"/>
        </w:rPr>
        <w:t>SALMAs</w:t>
      </w:r>
      <w:r w:rsidRPr="00B704A1">
        <w:rPr>
          <w:rFonts w:ascii="Times New Roman" w:hAnsi="Times New Roman" w:cs="Times New Roman"/>
          <w:sz w:val="24"/>
          <w:szCs w:val="24"/>
          <w:lang w:val="en-US"/>
        </w:rPr>
        <w:t xml:space="preserve"> (late middle Eocene – </w:t>
      </w:r>
      <w:r w:rsidR="00F77ADA">
        <w:rPr>
          <w:rFonts w:ascii="Times New Roman" w:hAnsi="Times New Roman" w:cs="Times New Roman"/>
          <w:sz w:val="24"/>
          <w:szCs w:val="24"/>
          <w:lang w:val="en-US"/>
        </w:rPr>
        <w:t>e</w:t>
      </w:r>
      <w:r w:rsidRPr="00B704A1">
        <w:rPr>
          <w:rFonts w:ascii="Times New Roman" w:hAnsi="Times New Roman" w:cs="Times New Roman"/>
          <w:sz w:val="24"/>
          <w:szCs w:val="24"/>
          <w:lang w:val="en-US"/>
        </w:rPr>
        <w:t>arly Oligocene)</w:t>
      </w:r>
      <w:r>
        <w:rPr>
          <w:rFonts w:ascii="Times New Roman" w:hAnsi="Times New Roman" w:cs="Times New Roman"/>
          <w:sz w:val="24"/>
          <w:szCs w:val="24"/>
          <w:lang w:val="en-US"/>
        </w:rPr>
        <w:t xml:space="preserve">. Patagonia and central Chile (Simpson, 1967; Flynn </w:t>
      </w:r>
      <w:r w:rsidR="004D59F3" w:rsidRPr="004D59F3">
        <w:rPr>
          <w:rFonts w:ascii="Times New Roman" w:hAnsi="Times New Roman" w:cs="Times New Roman"/>
          <w:i/>
          <w:sz w:val="24"/>
          <w:szCs w:val="24"/>
          <w:lang w:val="en-US"/>
        </w:rPr>
        <w:t>et al.</w:t>
      </w:r>
      <w:r>
        <w:rPr>
          <w:rFonts w:ascii="Times New Roman" w:hAnsi="Times New Roman" w:cs="Times New Roman"/>
          <w:sz w:val="24"/>
          <w:szCs w:val="24"/>
          <w:lang w:val="en-US"/>
        </w:rPr>
        <w:t>, 2003</w:t>
      </w:r>
      <w:r w:rsidRPr="00507233">
        <w:rPr>
          <w:rFonts w:ascii="Times New Roman" w:hAnsi="Times New Roman" w:cs="Times New Roman"/>
          <w:sz w:val="24"/>
          <w:szCs w:val="24"/>
          <w:lang w:val="en-US"/>
        </w:rPr>
        <w:t xml:space="preserve">; Bradham </w:t>
      </w:r>
      <w:r w:rsidR="004D59F3" w:rsidRPr="004D59F3">
        <w:rPr>
          <w:rFonts w:ascii="Times New Roman" w:hAnsi="Times New Roman" w:cs="Times New Roman"/>
          <w:i/>
          <w:sz w:val="24"/>
          <w:szCs w:val="24"/>
          <w:lang w:val="en-US"/>
        </w:rPr>
        <w:t>et al.</w:t>
      </w:r>
      <w:r w:rsidRPr="00507233">
        <w:rPr>
          <w:rFonts w:ascii="Times New Roman" w:hAnsi="Times New Roman" w:cs="Times New Roman"/>
          <w:sz w:val="24"/>
          <w:szCs w:val="24"/>
          <w:lang w:val="en-US"/>
        </w:rPr>
        <w:t>, 2015).</w:t>
      </w:r>
    </w:p>
    <w:p w14:paraId="30A82A31" w14:textId="77777777" w:rsidR="007A6B8F" w:rsidRPr="00B704A1" w:rsidRDefault="007A6B8F" w:rsidP="00712904">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i/>
          <w:sz w:val="24"/>
          <w:szCs w:val="24"/>
          <w:lang w:val="en-US"/>
        </w:rPr>
        <w:t xml:space="preserve">Periphragnis palmeri </w:t>
      </w:r>
      <w:r w:rsidRPr="00B704A1">
        <w:rPr>
          <w:rFonts w:ascii="Times New Roman" w:hAnsi="Times New Roman" w:cs="Times New Roman"/>
          <w:sz w:val="24"/>
          <w:szCs w:val="24"/>
          <w:lang w:val="en-US"/>
        </w:rPr>
        <w:t>(Roth, 1903)</w:t>
      </w:r>
    </w:p>
    <w:p w14:paraId="3E677344" w14:textId="77E7B375" w:rsidR="007A6B8F" w:rsidRPr="00B704A1"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Referred materials and provenance.</w:t>
      </w:r>
      <w:r w:rsidRPr="00B704A1">
        <w:rPr>
          <w:rFonts w:ascii="Times New Roman" w:hAnsi="Times New Roman" w:cs="Times New Roman"/>
          <w:sz w:val="24"/>
          <w:szCs w:val="24"/>
          <w:lang w:val="en-US"/>
        </w:rPr>
        <w:t xml:space="preserve"> MJHG-NCP 11, partial left mandibular ramus with p</w:t>
      </w:r>
      <w:r w:rsidR="00DF473A">
        <w:rPr>
          <w:rFonts w:ascii="Times New Roman" w:hAnsi="Times New Roman" w:cs="Times New Roman"/>
          <w:sz w:val="24"/>
          <w:szCs w:val="24"/>
          <w:lang w:val="en-US"/>
        </w:rPr>
        <w:t>2</w:t>
      </w:r>
      <w:r w:rsidRPr="00B704A1">
        <w:rPr>
          <w:rFonts w:ascii="Times New Roman" w:hAnsi="Times New Roman" w:cs="Times New Roman"/>
          <w:sz w:val="24"/>
          <w:szCs w:val="24"/>
          <w:lang w:val="en-US"/>
        </w:rPr>
        <w:t>-m3</w:t>
      </w:r>
      <w:r>
        <w:rPr>
          <w:rFonts w:ascii="Times New Roman" w:hAnsi="Times New Roman" w:cs="Times New Roman"/>
          <w:sz w:val="24"/>
          <w:szCs w:val="24"/>
          <w:lang w:val="en-US"/>
        </w:rPr>
        <w:t xml:space="preserve"> (CY1)</w:t>
      </w:r>
      <w:r w:rsidRPr="00B704A1">
        <w:rPr>
          <w:rFonts w:ascii="Times New Roman" w:hAnsi="Times New Roman" w:cs="Times New Roman"/>
          <w:sz w:val="24"/>
          <w:szCs w:val="24"/>
          <w:lang w:val="en-US"/>
        </w:rPr>
        <w:t>; MJHG-NCP 12, left maxillary fragment with M2-M3 and fragments of bones and teeth</w:t>
      </w:r>
      <w:r>
        <w:rPr>
          <w:rFonts w:ascii="Times New Roman" w:hAnsi="Times New Roman" w:cs="Times New Roman"/>
          <w:sz w:val="24"/>
          <w:szCs w:val="24"/>
          <w:lang w:val="en-US"/>
        </w:rPr>
        <w:t xml:space="preserve"> (CY1)</w:t>
      </w:r>
      <w:r w:rsidRPr="00B704A1">
        <w:rPr>
          <w:rFonts w:ascii="Times New Roman" w:hAnsi="Times New Roman" w:cs="Times New Roman"/>
          <w:sz w:val="24"/>
          <w:szCs w:val="24"/>
          <w:lang w:val="en-US"/>
        </w:rPr>
        <w:t xml:space="preserve">. </w:t>
      </w:r>
    </w:p>
    <w:p w14:paraId="21BDCCE6" w14:textId="480DF6E0" w:rsidR="007A6B8F" w:rsidRPr="0041096D" w:rsidRDefault="007A6B8F" w:rsidP="00057C38">
      <w:pPr>
        <w:spacing w:after="0" w:line="480" w:lineRule="auto"/>
        <w:rPr>
          <w:rFonts w:ascii="Times New Roman" w:hAnsi="Times New Roman" w:cs="Times New Roman"/>
          <w:i/>
          <w:sz w:val="24"/>
          <w:szCs w:val="24"/>
          <w:lang w:val="en-US"/>
        </w:rPr>
      </w:pPr>
      <w:r w:rsidRPr="00A75ED7">
        <w:rPr>
          <w:rFonts w:ascii="Times New Roman" w:hAnsi="Times New Roman" w:cs="Times New Roman"/>
          <w:b/>
          <w:sz w:val="24"/>
          <w:szCs w:val="24"/>
          <w:lang w:val="en-US"/>
        </w:rPr>
        <w:t>Remarks.</w:t>
      </w:r>
      <w:r w:rsidRPr="00A75ED7">
        <w:rPr>
          <w:rFonts w:ascii="Times New Roman" w:hAnsi="Times New Roman" w:cs="Times New Roman"/>
          <w:sz w:val="24"/>
          <w:szCs w:val="24"/>
          <w:lang w:val="en-US"/>
        </w:rPr>
        <w:t xml:space="preserve"> </w:t>
      </w:r>
      <w:r w:rsidRPr="009858B5">
        <w:rPr>
          <w:rFonts w:ascii="Times New Roman" w:hAnsi="Times New Roman" w:cs="Times New Roman"/>
          <w:sz w:val="24"/>
          <w:szCs w:val="24"/>
          <w:lang w:val="en-US"/>
        </w:rPr>
        <w:t>The M2-M3 of MJHG-NCP 12 compare well with the isotemnid described by Roth (190</w:t>
      </w:r>
      <w:r w:rsidR="00406721">
        <w:rPr>
          <w:rFonts w:ascii="Times New Roman" w:hAnsi="Times New Roman" w:cs="Times New Roman"/>
          <w:sz w:val="24"/>
          <w:szCs w:val="24"/>
          <w:lang w:val="en-US"/>
        </w:rPr>
        <w:t>3</w:t>
      </w:r>
      <w:r w:rsidRPr="009858B5">
        <w:rPr>
          <w:rFonts w:ascii="Times New Roman" w:hAnsi="Times New Roman" w:cs="Times New Roman"/>
          <w:sz w:val="24"/>
          <w:szCs w:val="24"/>
          <w:lang w:val="en-US"/>
        </w:rPr>
        <w:t xml:space="preserve">) as </w:t>
      </w:r>
      <w:r w:rsidRPr="009858B5">
        <w:rPr>
          <w:rFonts w:ascii="Times New Roman" w:hAnsi="Times New Roman" w:cs="Times New Roman"/>
          <w:i/>
          <w:sz w:val="24"/>
          <w:szCs w:val="24"/>
          <w:lang w:val="en-US"/>
        </w:rPr>
        <w:t>Calodontotherium</w:t>
      </w:r>
      <w:r w:rsidRPr="009858B5">
        <w:rPr>
          <w:rFonts w:ascii="Times New Roman" w:hAnsi="Times New Roman" w:cs="Times New Roman"/>
          <w:sz w:val="24"/>
          <w:szCs w:val="24"/>
          <w:lang w:val="en-US"/>
        </w:rPr>
        <w:t xml:space="preserve"> </w:t>
      </w:r>
      <w:r w:rsidRPr="009858B5">
        <w:rPr>
          <w:rFonts w:ascii="Times New Roman" w:hAnsi="Times New Roman" w:cs="Times New Roman"/>
          <w:i/>
          <w:sz w:val="24"/>
          <w:szCs w:val="24"/>
          <w:lang w:val="en-US"/>
        </w:rPr>
        <w:t>palmeri</w:t>
      </w:r>
      <w:r>
        <w:rPr>
          <w:rFonts w:ascii="Times New Roman" w:hAnsi="Times New Roman" w:cs="Times New Roman"/>
          <w:i/>
          <w:sz w:val="24"/>
          <w:szCs w:val="24"/>
          <w:lang w:val="en-US"/>
        </w:rPr>
        <w:t xml:space="preserve"> </w:t>
      </w:r>
      <w:r w:rsidRPr="0041096D">
        <w:rPr>
          <w:rFonts w:ascii="Times New Roman" w:hAnsi="Times New Roman" w:cs="Times New Roman"/>
          <w:sz w:val="24"/>
          <w:szCs w:val="24"/>
          <w:lang w:val="en-US"/>
        </w:rPr>
        <w:t xml:space="preserve">[later transferred by Simpson (1967) to the genus </w:t>
      </w:r>
      <w:r w:rsidRPr="0041096D">
        <w:rPr>
          <w:rFonts w:ascii="Times New Roman" w:hAnsi="Times New Roman" w:cs="Times New Roman"/>
          <w:i/>
          <w:sz w:val="24"/>
          <w:szCs w:val="24"/>
          <w:lang w:val="en-US"/>
        </w:rPr>
        <w:t>Periphragnis</w:t>
      </w:r>
      <w:r w:rsidRPr="0041096D">
        <w:rPr>
          <w:rFonts w:ascii="Times New Roman" w:hAnsi="Times New Roman" w:cs="Times New Roman"/>
          <w:sz w:val="24"/>
          <w:szCs w:val="24"/>
          <w:lang w:val="en-US"/>
        </w:rPr>
        <w:t>],</w:t>
      </w:r>
      <w:r w:rsidRPr="009858B5">
        <w:rPr>
          <w:rFonts w:ascii="Times New Roman" w:hAnsi="Times New Roman" w:cs="Times New Roman"/>
          <w:sz w:val="24"/>
          <w:szCs w:val="24"/>
          <w:lang w:val="en-US"/>
        </w:rPr>
        <w:t xml:space="preserve"> both in size, morphology, and especially in the complete absence of lingual cingula. They differ from the Eocene isotemnids </w:t>
      </w:r>
      <w:r w:rsidRPr="009858B5">
        <w:rPr>
          <w:rFonts w:ascii="Times New Roman" w:hAnsi="Times New Roman" w:cs="Times New Roman"/>
          <w:i/>
          <w:sz w:val="24"/>
          <w:szCs w:val="24"/>
          <w:lang w:val="en-US"/>
        </w:rPr>
        <w:t>Rhyphodon lankesteri</w:t>
      </w:r>
      <w:r w:rsidRPr="009858B5">
        <w:rPr>
          <w:rFonts w:ascii="Times New Roman" w:hAnsi="Times New Roman" w:cs="Times New Roman"/>
          <w:sz w:val="24"/>
          <w:szCs w:val="24"/>
          <w:lang w:val="en-US"/>
        </w:rPr>
        <w:t xml:space="preserve"> and </w:t>
      </w:r>
      <w:r w:rsidRPr="009858B5">
        <w:rPr>
          <w:rFonts w:ascii="Times New Roman" w:hAnsi="Times New Roman" w:cs="Times New Roman"/>
          <w:i/>
          <w:sz w:val="24"/>
          <w:szCs w:val="24"/>
          <w:lang w:val="en-US"/>
        </w:rPr>
        <w:t>Distylophorus alouattinus</w:t>
      </w:r>
      <w:r w:rsidRPr="009858B5">
        <w:rPr>
          <w:rFonts w:ascii="Times New Roman" w:hAnsi="Times New Roman" w:cs="Times New Roman"/>
          <w:sz w:val="24"/>
          <w:szCs w:val="24"/>
          <w:lang w:val="en-US"/>
        </w:rPr>
        <w:t xml:space="preserve"> by being somewhat larger and from </w:t>
      </w:r>
      <w:r w:rsidRPr="009858B5">
        <w:rPr>
          <w:rFonts w:ascii="Times New Roman" w:hAnsi="Times New Roman" w:cs="Times New Roman"/>
          <w:i/>
          <w:sz w:val="24"/>
          <w:szCs w:val="24"/>
          <w:lang w:val="en-US"/>
        </w:rPr>
        <w:t>Periphragnis harmeri</w:t>
      </w:r>
      <w:r w:rsidRPr="009858B5">
        <w:rPr>
          <w:rFonts w:ascii="Times New Roman" w:hAnsi="Times New Roman" w:cs="Times New Roman"/>
          <w:sz w:val="24"/>
          <w:szCs w:val="24"/>
          <w:lang w:val="en-US"/>
        </w:rPr>
        <w:t xml:space="preserve"> by having less prominent paracone fold on the ectoloph and by lacking lingual cingula. </w:t>
      </w:r>
      <w:r w:rsidRPr="00507233">
        <w:rPr>
          <w:rFonts w:ascii="Times New Roman" w:hAnsi="Times New Roman" w:cs="Times New Roman"/>
          <w:sz w:val="24"/>
          <w:szCs w:val="24"/>
          <w:lang w:val="en-US"/>
        </w:rPr>
        <w:t xml:space="preserve">The </w:t>
      </w:r>
      <w:r w:rsidRPr="00507233">
        <w:rPr>
          <w:rFonts w:ascii="Times New Roman" w:hAnsi="Times New Roman" w:cs="Times New Roman"/>
          <w:sz w:val="24"/>
          <w:szCs w:val="24"/>
          <w:lang w:val="en-US"/>
        </w:rPr>
        <w:lastRenderedPageBreak/>
        <w:t xml:space="preserve">Tinguirirican isotemnid </w:t>
      </w:r>
      <w:r w:rsidRPr="00507233">
        <w:rPr>
          <w:rFonts w:ascii="Times New Roman" w:hAnsi="Times New Roman" w:cs="Times New Roman"/>
          <w:i/>
          <w:sz w:val="24"/>
          <w:szCs w:val="24"/>
          <w:lang w:val="en-US"/>
        </w:rPr>
        <w:t>Periphragnis vicentei</w:t>
      </w:r>
      <w:r w:rsidRPr="00507233">
        <w:rPr>
          <w:rFonts w:ascii="Times New Roman" w:hAnsi="Times New Roman" w:cs="Times New Roman"/>
          <w:sz w:val="24"/>
          <w:szCs w:val="24"/>
          <w:lang w:val="en-US"/>
        </w:rPr>
        <w:t xml:space="preserve"> described by Bradham </w:t>
      </w:r>
      <w:r w:rsidR="004D59F3" w:rsidRPr="004D59F3">
        <w:rPr>
          <w:rFonts w:ascii="Times New Roman" w:hAnsi="Times New Roman" w:cs="Times New Roman"/>
          <w:i/>
          <w:sz w:val="24"/>
          <w:szCs w:val="24"/>
          <w:lang w:val="en-US"/>
        </w:rPr>
        <w:t>et al.</w:t>
      </w:r>
      <w:r w:rsidRPr="00507233">
        <w:rPr>
          <w:rFonts w:ascii="Times New Roman" w:hAnsi="Times New Roman" w:cs="Times New Roman"/>
          <w:sz w:val="24"/>
          <w:szCs w:val="24"/>
          <w:lang w:val="en-US"/>
        </w:rPr>
        <w:t xml:space="preserve"> </w:t>
      </w:r>
      <w:r w:rsidRPr="00477EAD">
        <w:rPr>
          <w:rFonts w:ascii="Times New Roman" w:hAnsi="Times New Roman" w:cs="Times New Roman"/>
          <w:sz w:val="24"/>
          <w:szCs w:val="24"/>
          <w:lang w:val="en-US"/>
        </w:rPr>
        <w:t xml:space="preserve">(2015) is larger than MJHG-NCP 12 </w:t>
      </w:r>
      <w:r>
        <w:rPr>
          <w:rFonts w:ascii="Times New Roman" w:hAnsi="Times New Roman" w:cs="Times New Roman"/>
          <w:sz w:val="24"/>
          <w:szCs w:val="24"/>
          <w:lang w:val="en-US"/>
        </w:rPr>
        <w:t xml:space="preserve">and </w:t>
      </w:r>
      <w:r w:rsidRPr="00477EAD">
        <w:rPr>
          <w:rFonts w:ascii="Times New Roman" w:hAnsi="Times New Roman" w:cs="Times New Roman"/>
          <w:sz w:val="24"/>
          <w:szCs w:val="24"/>
          <w:lang w:val="en-US"/>
        </w:rPr>
        <w:t>the molars</w:t>
      </w:r>
      <w:r w:rsidRPr="00477EAD">
        <w:rPr>
          <w:rFonts w:ascii="Times New Roman" w:hAnsi="Times New Roman" w:cs="Times New Roman"/>
          <w:color w:val="00B050"/>
          <w:sz w:val="24"/>
          <w:szCs w:val="24"/>
          <w:lang w:val="en-US"/>
        </w:rPr>
        <w:t xml:space="preserve"> </w:t>
      </w:r>
      <w:r w:rsidRPr="00477EAD">
        <w:rPr>
          <w:rFonts w:ascii="Times New Roman" w:hAnsi="Times New Roman" w:cs="Times New Roman"/>
          <w:sz w:val="24"/>
          <w:szCs w:val="24"/>
          <w:lang w:val="en-US"/>
        </w:rPr>
        <w:t>ha</w:t>
      </w:r>
      <w:r w:rsidR="008C2529">
        <w:rPr>
          <w:rFonts w:ascii="Times New Roman" w:hAnsi="Times New Roman" w:cs="Times New Roman"/>
          <w:sz w:val="24"/>
          <w:szCs w:val="24"/>
          <w:lang w:val="en-US"/>
        </w:rPr>
        <w:t>ve</w:t>
      </w:r>
      <w:r w:rsidRPr="00477EAD">
        <w:rPr>
          <w:rFonts w:ascii="Times New Roman" w:hAnsi="Times New Roman" w:cs="Times New Roman"/>
          <w:sz w:val="24"/>
          <w:szCs w:val="24"/>
          <w:lang w:val="en-US"/>
        </w:rPr>
        <w:t xml:space="preserve"> weak cingula. </w:t>
      </w:r>
      <w:r w:rsidRPr="009858B5">
        <w:rPr>
          <w:rFonts w:ascii="Times New Roman" w:hAnsi="Times New Roman" w:cs="Times New Roman"/>
          <w:sz w:val="24"/>
          <w:szCs w:val="24"/>
          <w:lang w:val="en-US"/>
        </w:rPr>
        <w:t>No lower cheek t</w:t>
      </w:r>
      <w:r w:rsidR="008C2529">
        <w:rPr>
          <w:rFonts w:ascii="Times New Roman" w:hAnsi="Times New Roman" w:cs="Times New Roman"/>
          <w:sz w:val="24"/>
          <w:szCs w:val="24"/>
          <w:lang w:val="en-US"/>
        </w:rPr>
        <w:t>oo</w:t>
      </w:r>
      <w:r w:rsidRPr="009858B5">
        <w:rPr>
          <w:rFonts w:ascii="Times New Roman" w:hAnsi="Times New Roman" w:cs="Times New Roman"/>
          <w:sz w:val="24"/>
          <w:szCs w:val="24"/>
          <w:lang w:val="en-US"/>
        </w:rPr>
        <w:t xml:space="preserve">th </w:t>
      </w:r>
      <w:proofErr w:type="gramStart"/>
      <w:r w:rsidRPr="009858B5">
        <w:rPr>
          <w:rFonts w:ascii="Times New Roman" w:hAnsi="Times New Roman" w:cs="Times New Roman"/>
          <w:sz w:val="24"/>
          <w:szCs w:val="24"/>
          <w:lang w:val="en-US"/>
        </w:rPr>
        <w:t>has been previously referred</w:t>
      </w:r>
      <w:proofErr w:type="gramEnd"/>
      <w:r w:rsidRPr="009858B5">
        <w:rPr>
          <w:rFonts w:ascii="Times New Roman" w:hAnsi="Times New Roman" w:cs="Times New Roman"/>
          <w:sz w:val="24"/>
          <w:szCs w:val="24"/>
          <w:lang w:val="en-US"/>
        </w:rPr>
        <w:t xml:space="preserve"> to </w:t>
      </w:r>
      <w:r w:rsidRPr="009858B5">
        <w:rPr>
          <w:rFonts w:ascii="Times New Roman" w:hAnsi="Times New Roman" w:cs="Times New Roman"/>
          <w:i/>
          <w:sz w:val="24"/>
          <w:szCs w:val="24"/>
          <w:lang w:val="en-US"/>
        </w:rPr>
        <w:t>Periphragnis palmeri</w:t>
      </w:r>
      <w:r w:rsidRPr="009858B5">
        <w:rPr>
          <w:rFonts w:ascii="Times New Roman" w:hAnsi="Times New Roman" w:cs="Times New Roman"/>
          <w:sz w:val="24"/>
          <w:szCs w:val="24"/>
          <w:lang w:val="en-US"/>
        </w:rPr>
        <w:t xml:space="preserve">. Nonetheless, the partial mandible MJHG-NCP 11 </w:t>
      </w:r>
      <w:proofErr w:type="gramStart"/>
      <w:r w:rsidRPr="009858B5">
        <w:rPr>
          <w:rFonts w:ascii="Times New Roman" w:hAnsi="Times New Roman" w:cs="Times New Roman"/>
          <w:sz w:val="24"/>
          <w:szCs w:val="24"/>
          <w:lang w:val="en-US"/>
        </w:rPr>
        <w:t>is provisionally referred</w:t>
      </w:r>
      <w:proofErr w:type="gramEnd"/>
      <w:r w:rsidRPr="009858B5">
        <w:rPr>
          <w:rFonts w:ascii="Times New Roman" w:hAnsi="Times New Roman" w:cs="Times New Roman"/>
          <w:sz w:val="24"/>
          <w:szCs w:val="24"/>
          <w:lang w:val="en-US"/>
        </w:rPr>
        <w:t xml:space="preserve"> to this species since the size of the lower cheek teeth are consistent with the upper</w:t>
      </w:r>
      <w:r>
        <w:rPr>
          <w:rFonts w:ascii="Times New Roman" w:hAnsi="Times New Roman" w:cs="Times New Roman"/>
          <w:sz w:val="24"/>
          <w:szCs w:val="24"/>
          <w:lang w:val="en-US"/>
        </w:rPr>
        <w:t>s</w:t>
      </w:r>
      <w:r w:rsidRPr="009858B5">
        <w:rPr>
          <w:rFonts w:ascii="Times New Roman" w:hAnsi="Times New Roman" w:cs="Times New Roman"/>
          <w:sz w:val="24"/>
          <w:szCs w:val="24"/>
          <w:lang w:val="en-US"/>
        </w:rPr>
        <w:t xml:space="preserve"> of MJHG-NCP 12 and concordantly lack lingual cingulids. </w:t>
      </w:r>
    </w:p>
    <w:p w14:paraId="096A5B31" w14:textId="64CA23A3" w:rsidR="007A6B8F" w:rsidRPr="00477EAD" w:rsidRDefault="007A6B8F" w:rsidP="00057C3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3139CB">
        <w:rPr>
          <w:rFonts w:ascii="Times New Roman" w:hAnsi="Times New Roman" w:cs="Times New Roman"/>
          <w:sz w:val="24"/>
          <w:szCs w:val="24"/>
          <w:lang w:val="en-US"/>
        </w:rPr>
        <w:t>T</w:t>
      </w:r>
      <w:r w:rsidRPr="00477EAD">
        <w:rPr>
          <w:rFonts w:ascii="Times New Roman" w:hAnsi="Times New Roman" w:cs="Times New Roman"/>
          <w:sz w:val="24"/>
          <w:szCs w:val="24"/>
          <w:lang w:val="en-US"/>
        </w:rPr>
        <w:t xml:space="preserve">he type specimen </w:t>
      </w:r>
      <w:r w:rsidR="003139CB">
        <w:rPr>
          <w:rFonts w:ascii="Times New Roman" w:hAnsi="Times New Roman" w:cs="Times New Roman"/>
          <w:sz w:val="24"/>
          <w:szCs w:val="24"/>
          <w:lang w:val="en-US"/>
        </w:rPr>
        <w:t xml:space="preserve">and only previously known specimen is </w:t>
      </w:r>
      <w:r w:rsidRPr="00477EAD">
        <w:rPr>
          <w:rFonts w:ascii="Times New Roman" w:hAnsi="Times New Roman" w:cs="Times New Roman"/>
          <w:sz w:val="24"/>
          <w:szCs w:val="24"/>
          <w:lang w:val="en-US"/>
        </w:rPr>
        <w:t>derived from Roth</w:t>
      </w:r>
      <w:r>
        <w:rPr>
          <w:rFonts w:ascii="Times New Roman" w:hAnsi="Times New Roman" w:cs="Times New Roman"/>
          <w:sz w:val="24"/>
          <w:szCs w:val="24"/>
          <w:lang w:val="en-US"/>
        </w:rPr>
        <w:t>’</w:t>
      </w:r>
      <w:r w:rsidRPr="00477EAD">
        <w:rPr>
          <w:rFonts w:ascii="Times New Roman" w:hAnsi="Times New Roman" w:cs="Times New Roman"/>
          <w:sz w:val="24"/>
          <w:szCs w:val="24"/>
          <w:lang w:val="en-US"/>
        </w:rPr>
        <w:t>s</w:t>
      </w:r>
      <w:r w:rsidR="003139CB">
        <w:rPr>
          <w:rFonts w:ascii="Times New Roman" w:hAnsi="Times New Roman" w:cs="Times New Roman"/>
          <w:sz w:val="24"/>
          <w:szCs w:val="24"/>
          <w:lang w:val="en-US"/>
        </w:rPr>
        <w:t xml:space="preserve"> (1903)</w:t>
      </w:r>
      <w:r w:rsidRPr="00477EAD">
        <w:rPr>
          <w:rFonts w:ascii="Times New Roman" w:hAnsi="Times New Roman" w:cs="Times New Roman"/>
          <w:sz w:val="24"/>
          <w:szCs w:val="24"/>
          <w:lang w:val="en-US"/>
        </w:rPr>
        <w:t xml:space="preserve"> Cretáceo Superior del Lago Musters, </w:t>
      </w:r>
    </w:p>
    <w:p w14:paraId="50390CCA" w14:textId="77777777" w:rsidR="007A6B8F" w:rsidRPr="00477EAD" w:rsidRDefault="007A6B8F" w:rsidP="00057C38">
      <w:pPr>
        <w:spacing w:after="0" w:line="480" w:lineRule="auto"/>
        <w:rPr>
          <w:rFonts w:ascii="Times New Roman" w:hAnsi="Times New Roman" w:cs="Times New Roman"/>
          <w:color w:val="00B050"/>
          <w:sz w:val="24"/>
          <w:szCs w:val="24"/>
          <w:lang w:val="en-US"/>
        </w:rPr>
      </w:pPr>
    </w:p>
    <w:p w14:paraId="37AC7EBF" w14:textId="77777777" w:rsidR="007A6B8F" w:rsidRPr="002B16F1" w:rsidRDefault="007A6B8F" w:rsidP="00712904">
      <w:pPr>
        <w:spacing w:after="0" w:line="480" w:lineRule="auto"/>
        <w:jc w:val="center"/>
        <w:rPr>
          <w:rFonts w:ascii="Times New Roman" w:hAnsi="Times New Roman" w:cs="Times New Roman"/>
          <w:sz w:val="24"/>
          <w:szCs w:val="24"/>
          <w:lang w:val="en-US"/>
        </w:rPr>
      </w:pPr>
      <w:proofErr w:type="gramStart"/>
      <w:r w:rsidRPr="002B16F1">
        <w:rPr>
          <w:rFonts w:ascii="Times New Roman" w:hAnsi="Times New Roman" w:cs="Times New Roman"/>
          <w:i/>
          <w:sz w:val="24"/>
          <w:szCs w:val="24"/>
          <w:lang w:val="en-US"/>
        </w:rPr>
        <w:t>?Periphragnis</w:t>
      </w:r>
      <w:proofErr w:type="gramEnd"/>
      <w:r w:rsidRPr="002B16F1">
        <w:rPr>
          <w:rFonts w:ascii="Times New Roman" w:hAnsi="Times New Roman" w:cs="Times New Roman"/>
          <w:i/>
          <w:sz w:val="24"/>
          <w:szCs w:val="24"/>
          <w:lang w:val="en-US"/>
        </w:rPr>
        <w:t xml:space="preserve"> circunflexus </w:t>
      </w:r>
      <w:r w:rsidRPr="002B16F1">
        <w:rPr>
          <w:rFonts w:ascii="Times New Roman" w:hAnsi="Times New Roman" w:cs="Times New Roman"/>
          <w:sz w:val="24"/>
          <w:szCs w:val="24"/>
          <w:lang w:val="en-US"/>
        </w:rPr>
        <w:t>(Ameghino, 1901)</w:t>
      </w:r>
    </w:p>
    <w:p w14:paraId="6F87254C" w14:textId="7C92DA66" w:rsidR="007A6B8F"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Referred material and provenance.</w:t>
      </w:r>
      <w:r w:rsidRPr="00B704A1">
        <w:rPr>
          <w:rFonts w:ascii="Times New Roman" w:hAnsi="Times New Roman" w:cs="Times New Roman"/>
          <w:sz w:val="24"/>
          <w:szCs w:val="24"/>
          <w:lang w:val="en-US"/>
        </w:rPr>
        <w:t xml:space="preserve"> </w:t>
      </w:r>
      <w:r w:rsidR="00431118">
        <w:rPr>
          <w:rFonts w:ascii="Times New Roman" w:hAnsi="Times New Roman" w:cs="Times New Roman"/>
          <w:sz w:val="24"/>
          <w:szCs w:val="24"/>
          <w:lang w:val="en-US"/>
        </w:rPr>
        <w:t>MJHG-NCP 252</w:t>
      </w:r>
      <w:r w:rsidRPr="00B704A1">
        <w:rPr>
          <w:rFonts w:ascii="Times New Roman" w:hAnsi="Times New Roman" w:cs="Times New Roman"/>
          <w:sz w:val="24"/>
          <w:szCs w:val="24"/>
          <w:lang w:val="en-US"/>
        </w:rPr>
        <w:t>, four associated lower cheek teeth, probably p3, p4, m1 and partial m2, one incisor-like lower tooth, a partial upper molar,</w:t>
      </w:r>
      <w:r w:rsidR="00CF3031">
        <w:rPr>
          <w:rFonts w:ascii="Times New Roman" w:hAnsi="Times New Roman" w:cs="Times New Roman"/>
          <w:sz w:val="24"/>
          <w:szCs w:val="24"/>
          <w:lang w:val="en-US"/>
        </w:rPr>
        <w:t xml:space="preserve"> </w:t>
      </w:r>
      <w:r w:rsidRPr="00B704A1">
        <w:rPr>
          <w:rFonts w:ascii="Times New Roman" w:hAnsi="Times New Roman" w:cs="Times New Roman"/>
          <w:sz w:val="24"/>
          <w:szCs w:val="24"/>
          <w:lang w:val="en-US"/>
        </w:rPr>
        <w:t>and associated cranial and mandibular fragments</w:t>
      </w:r>
      <w:r>
        <w:rPr>
          <w:rFonts w:ascii="Times New Roman" w:hAnsi="Times New Roman" w:cs="Times New Roman"/>
          <w:sz w:val="24"/>
          <w:szCs w:val="24"/>
          <w:lang w:val="en-US"/>
        </w:rPr>
        <w:t xml:space="preserve"> (CH2)</w:t>
      </w:r>
      <w:r w:rsidRPr="00B704A1">
        <w:rPr>
          <w:rFonts w:ascii="Times New Roman" w:hAnsi="Times New Roman" w:cs="Times New Roman"/>
          <w:sz w:val="24"/>
          <w:szCs w:val="24"/>
          <w:lang w:val="en-US"/>
        </w:rPr>
        <w:t xml:space="preserve">. </w:t>
      </w:r>
    </w:p>
    <w:p w14:paraId="2EAED27E" w14:textId="3288DD1C" w:rsidR="007A6B8F" w:rsidRPr="00AD6318"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Remarks.</w:t>
      </w:r>
      <w:r w:rsidRPr="00B704A1">
        <w:rPr>
          <w:rFonts w:ascii="Times New Roman" w:hAnsi="Times New Roman" w:cs="Times New Roman"/>
          <w:sz w:val="24"/>
          <w:szCs w:val="24"/>
          <w:lang w:val="en-US"/>
        </w:rPr>
        <w:t xml:space="preserve"> </w:t>
      </w:r>
      <w:r w:rsidRPr="00AD6318">
        <w:rPr>
          <w:rFonts w:ascii="Times New Roman" w:hAnsi="Times New Roman" w:cs="Times New Roman"/>
          <w:sz w:val="24"/>
          <w:szCs w:val="24"/>
          <w:lang w:val="en-US"/>
        </w:rPr>
        <w:t xml:space="preserve">The teeth </w:t>
      </w:r>
      <w:r w:rsidR="00431118">
        <w:rPr>
          <w:rFonts w:ascii="Times New Roman" w:hAnsi="Times New Roman" w:cs="Times New Roman"/>
          <w:sz w:val="24"/>
          <w:szCs w:val="24"/>
          <w:lang w:val="en-US"/>
        </w:rPr>
        <w:t>MJHG-NCP 252</w:t>
      </w:r>
      <w:r w:rsidRPr="00AD6318">
        <w:rPr>
          <w:rFonts w:ascii="Times New Roman" w:hAnsi="Times New Roman" w:cs="Times New Roman"/>
          <w:sz w:val="24"/>
          <w:szCs w:val="24"/>
          <w:lang w:val="en-US"/>
        </w:rPr>
        <w:t xml:space="preserve"> belong to a large Isotemnidae, similar in size to those of</w:t>
      </w:r>
      <w:r>
        <w:rPr>
          <w:rFonts w:ascii="Times New Roman" w:hAnsi="Times New Roman" w:cs="Times New Roman"/>
          <w:sz w:val="24"/>
          <w:szCs w:val="24"/>
          <w:lang w:val="en-US"/>
        </w:rPr>
        <w:t xml:space="preserve"> the type </w:t>
      </w:r>
      <w:proofErr w:type="gramStart"/>
      <w:r>
        <w:rPr>
          <w:rFonts w:ascii="Times New Roman" w:hAnsi="Times New Roman" w:cs="Times New Roman"/>
          <w:sz w:val="24"/>
          <w:szCs w:val="24"/>
          <w:lang w:val="en-US"/>
        </w:rPr>
        <w:t>of</w:t>
      </w:r>
      <w:r w:rsidRPr="00AD6318">
        <w:rPr>
          <w:rFonts w:ascii="Times New Roman" w:hAnsi="Times New Roman" w:cs="Times New Roman"/>
          <w:sz w:val="24"/>
          <w:szCs w:val="24"/>
          <w:lang w:val="en-US"/>
        </w:rPr>
        <w:t xml:space="preserve"> ?</w:t>
      </w:r>
      <w:r w:rsidRPr="00AD6318">
        <w:rPr>
          <w:rFonts w:ascii="Times New Roman" w:hAnsi="Times New Roman" w:cs="Times New Roman"/>
          <w:i/>
          <w:sz w:val="24"/>
          <w:szCs w:val="24"/>
          <w:lang w:val="en-US"/>
        </w:rPr>
        <w:t>Periphragnis</w:t>
      </w:r>
      <w:proofErr w:type="gramEnd"/>
      <w:r w:rsidRPr="00AD6318">
        <w:rPr>
          <w:rFonts w:ascii="Times New Roman" w:hAnsi="Times New Roman" w:cs="Times New Roman"/>
          <w:i/>
          <w:sz w:val="24"/>
          <w:szCs w:val="24"/>
          <w:lang w:val="en-US"/>
        </w:rPr>
        <w:t xml:space="preserve"> circunflexus</w:t>
      </w:r>
      <w:r w:rsidRPr="00AD6318">
        <w:rPr>
          <w:rFonts w:ascii="Times New Roman" w:hAnsi="Times New Roman" w:cs="Times New Roman"/>
          <w:sz w:val="24"/>
          <w:szCs w:val="24"/>
          <w:lang w:val="en-US"/>
        </w:rPr>
        <w:t xml:space="preserve"> (</w:t>
      </w:r>
      <w:r>
        <w:rPr>
          <w:rFonts w:ascii="Times New Roman" w:hAnsi="Times New Roman" w:cs="Times New Roman"/>
          <w:sz w:val="24"/>
          <w:szCs w:val="24"/>
          <w:lang w:val="en-US"/>
        </w:rPr>
        <w:t>MACN A 10896</w:t>
      </w:r>
      <w:r w:rsidRPr="00AD6318">
        <w:rPr>
          <w:rFonts w:ascii="Times New Roman" w:hAnsi="Times New Roman" w:cs="Times New Roman"/>
          <w:sz w:val="24"/>
          <w:szCs w:val="24"/>
          <w:lang w:val="en-US"/>
        </w:rPr>
        <w:t xml:space="preserve">) (see Simpson, 1967), clearly larger than in </w:t>
      </w:r>
      <w:r w:rsidRPr="00AD6318">
        <w:rPr>
          <w:rFonts w:ascii="Times New Roman" w:hAnsi="Times New Roman" w:cs="Times New Roman"/>
          <w:i/>
          <w:sz w:val="24"/>
          <w:szCs w:val="24"/>
          <w:lang w:val="en-US"/>
        </w:rPr>
        <w:t>P. harmeri</w:t>
      </w:r>
      <w:r w:rsidRPr="00AD6318">
        <w:rPr>
          <w:rFonts w:ascii="Times New Roman" w:hAnsi="Times New Roman" w:cs="Times New Roman"/>
          <w:sz w:val="24"/>
          <w:szCs w:val="24"/>
          <w:lang w:val="en-US"/>
        </w:rPr>
        <w:t xml:space="preserve">, </w:t>
      </w:r>
      <w:r w:rsidRPr="00AD6318">
        <w:rPr>
          <w:rFonts w:ascii="Times New Roman" w:hAnsi="Times New Roman" w:cs="Times New Roman"/>
          <w:i/>
          <w:sz w:val="24"/>
          <w:szCs w:val="24"/>
          <w:lang w:val="en-US"/>
        </w:rPr>
        <w:t>P. palmeri</w:t>
      </w:r>
      <w:r w:rsidRPr="00AD6318">
        <w:rPr>
          <w:rFonts w:ascii="Times New Roman" w:hAnsi="Times New Roman" w:cs="Times New Roman"/>
          <w:sz w:val="24"/>
          <w:szCs w:val="24"/>
          <w:lang w:val="en-US"/>
        </w:rPr>
        <w:t xml:space="preserve">, and other isotemnids as </w:t>
      </w:r>
      <w:r w:rsidRPr="00AD6318">
        <w:rPr>
          <w:rFonts w:ascii="Times New Roman" w:hAnsi="Times New Roman" w:cs="Times New Roman"/>
          <w:i/>
          <w:sz w:val="24"/>
          <w:szCs w:val="24"/>
          <w:lang w:val="en-US"/>
        </w:rPr>
        <w:t>P. exauctus</w:t>
      </w:r>
      <w:r w:rsidRPr="00AD6318">
        <w:rPr>
          <w:rFonts w:ascii="Times New Roman" w:hAnsi="Times New Roman" w:cs="Times New Roman"/>
          <w:sz w:val="24"/>
          <w:szCs w:val="24"/>
          <w:lang w:val="en-US"/>
        </w:rPr>
        <w:t xml:space="preserve">, </w:t>
      </w:r>
      <w:r w:rsidRPr="00AD6318">
        <w:rPr>
          <w:rFonts w:ascii="Times New Roman" w:hAnsi="Times New Roman" w:cs="Times New Roman"/>
          <w:i/>
          <w:sz w:val="24"/>
          <w:szCs w:val="24"/>
          <w:lang w:val="en-US"/>
        </w:rPr>
        <w:t>Rhyphodon lankesteri</w:t>
      </w:r>
      <w:r w:rsidRPr="00AD6318">
        <w:rPr>
          <w:rFonts w:ascii="Times New Roman" w:hAnsi="Times New Roman" w:cs="Times New Roman"/>
          <w:sz w:val="24"/>
          <w:szCs w:val="24"/>
          <w:lang w:val="en-US"/>
        </w:rPr>
        <w:t xml:space="preserve"> or </w:t>
      </w:r>
      <w:r w:rsidRPr="00AD6318">
        <w:rPr>
          <w:rFonts w:ascii="Times New Roman" w:hAnsi="Times New Roman" w:cs="Times New Roman"/>
          <w:i/>
          <w:sz w:val="24"/>
          <w:szCs w:val="24"/>
          <w:lang w:val="en-US"/>
        </w:rPr>
        <w:t>Distylophorus alouattinus</w:t>
      </w:r>
      <w:r w:rsidRPr="00AD6318">
        <w:rPr>
          <w:rFonts w:ascii="Times New Roman" w:hAnsi="Times New Roman" w:cs="Times New Roman"/>
          <w:sz w:val="24"/>
          <w:szCs w:val="24"/>
          <w:lang w:val="en-US"/>
        </w:rPr>
        <w:t xml:space="preserve">. The species </w:t>
      </w:r>
      <w:r w:rsidRPr="00AD6318">
        <w:rPr>
          <w:rFonts w:ascii="Times New Roman" w:hAnsi="Times New Roman" w:cs="Times New Roman"/>
          <w:i/>
          <w:sz w:val="24"/>
          <w:szCs w:val="24"/>
          <w:lang w:val="en-US"/>
        </w:rPr>
        <w:t>Periphragnis vicentei</w:t>
      </w:r>
      <w:r w:rsidRPr="00AD6318">
        <w:rPr>
          <w:rFonts w:ascii="Times New Roman" w:hAnsi="Times New Roman" w:cs="Times New Roman"/>
          <w:sz w:val="24"/>
          <w:szCs w:val="24"/>
          <w:lang w:val="en-US"/>
        </w:rPr>
        <w:t xml:space="preserve">, from the Tinguirirican of Chile (Bradham </w:t>
      </w:r>
      <w:r w:rsidR="004D59F3" w:rsidRPr="004D59F3">
        <w:rPr>
          <w:rFonts w:ascii="Times New Roman" w:hAnsi="Times New Roman" w:cs="Times New Roman"/>
          <w:i/>
          <w:sz w:val="24"/>
          <w:szCs w:val="24"/>
          <w:lang w:val="en-US"/>
        </w:rPr>
        <w:t>et al.</w:t>
      </w:r>
      <w:r w:rsidRPr="00AD6318">
        <w:rPr>
          <w:rFonts w:ascii="Times New Roman" w:hAnsi="Times New Roman" w:cs="Times New Roman"/>
          <w:sz w:val="24"/>
          <w:szCs w:val="24"/>
          <w:lang w:val="en-US"/>
        </w:rPr>
        <w:t xml:space="preserve">, 2015), is known only by upper molariforms, </w:t>
      </w:r>
      <w:r>
        <w:rPr>
          <w:rFonts w:ascii="Times New Roman" w:hAnsi="Times New Roman" w:cs="Times New Roman"/>
          <w:sz w:val="24"/>
          <w:szCs w:val="24"/>
          <w:lang w:val="en-US"/>
        </w:rPr>
        <w:t xml:space="preserve">although they are proportionally smaller than the lower teeth of </w:t>
      </w:r>
      <w:r w:rsidR="00431118">
        <w:rPr>
          <w:rFonts w:ascii="Times New Roman" w:hAnsi="Times New Roman" w:cs="Times New Roman"/>
          <w:sz w:val="24"/>
          <w:szCs w:val="24"/>
          <w:lang w:val="en-US"/>
        </w:rPr>
        <w:t>MJHG-NCP 252</w:t>
      </w:r>
      <w:r w:rsidRPr="00AD6318">
        <w:rPr>
          <w:rFonts w:ascii="Times New Roman" w:hAnsi="Times New Roman" w:cs="Times New Roman"/>
          <w:sz w:val="24"/>
          <w:szCs w:val="24"/>
          <w:lang w:val="en-US"/>
        </w:rPr>
        <w:t xml:space="preserve">. </w:t>
      </w:r>
    </w:p>
    <w:p w14:paraId="03CDE53F" w14:textId="5EBF0224" w:rsidR="007A6B8F" w:rsidRPr="0015124C" w:rsidRDefault="007A6B8F" w:rsidP="00057C38">
      <w:pPr>
        <w:spacing w:after="0" w:line="480" w:lineRule="auto"/>
        <w:ind w:firstLine="720"/>
        <w:rPr>
          <w:rFonts w:ascii="Times New Roman" w:hAnsi="Times New Roman" w:cs="Times New Roman"/>
          <w:sz w:val="24"/>
          <w:szCs w:val="24"/>
          <w:lang w:val="en-US"/>
        </w:rPr>
      </w:pPr>
      <w:r w:rsidRPr="00AD6318">
        <w:rPr>
          <w:rFonts w:ascii="Times New Roman" w:hAnsi="Times New Roman" w:cs="Times New Roman"/>
          <w:sz w:val="24"/>
          <w:szCs w:val="24"/>
          <w:lang w:val="en-US"/>
        </w:rPr>
        <w:t xml:space="preserve">This species </w:t>
      </w:r>
      <w:proofErr w:type="gramStart"/>
      <w:r w:rsidRPr="00AD6318">
        <w:rPr>
          <w:rFonts w:ascii="Times New Roman" w:hAnsi="Times New Roman" w:cs="Times New Roman"/>
          <w:sz w:val="24"/>
          <w:szCs w:val="24"/>
          <w:lang w:val="en-US"/>
        </w:rPr>
        <w:t>was original</w:t>
      </w:r>
      <w:r w:rsidR="001C46D2">
        <w:rPr>
          <w:rFonts w:ascii="Times New Roman" w:hAnsi="Times New Roman" w:cs="Times New Roman"/>
          <w:sz w:val="24"/>
          <w:szCs w:val="24"/>
          <w:lang w:val="en-US"/>
        </w:rPr>
        <w:t>ly</w:t>
      </w:r>
      <w:r w:rsidRPr="00AD6318">
        <w:rPr>
          <w:rFonts w:ascii="Times New Roman" w:hAnsi="Times New Roman" w:cs="Times New Roman"/>
          <w:sz w:val="24"/>
          <w:szCs w:val="24"/>
          <w:lang w:val="en-US"/>
        </w:rPr>
        <w:t xml:space="preserve"> described</w:t>
      </w:r>
      <w:proofErr w:type="gramEnd"/>
      <w:r w:rsidRPr="00AD6318">
        <w:rPr>
          <w:rFonts w:ascii="Times New Roman" w:hAnsi="Times New Roman" w:cs="Times New Roman"/>
          <w:sz w:val="24"/>
          <w:szCs w:val="24"/>
          <w:lang w:val="en-US"/>
        </w:rPr>
        <w:t xml:space="preserve"> as </w:t>
      </w:r>
      <w:r w:rsidRPr="00AD6318">
        <w:rPr>
          <w:rFonts w:ascii="Times New Roman" w:hAnsi="Times New Roman" w:cs="Times New Roman"/>
          <w:i/>
          <w:sz w:val="24"/>
          <w:szCs w:val="24"/>
          <w:lang w:val="en-US"/>
        </w:rPr>
        <w:t>Asmodeus circunflexus</w:t>
      </w:r>
      <w:r w:rsidRPr="00AD6318">
        <w:rPr>
          <w:rFonts w:ascii="Times New Roman" w:hAnsi="Times New Roman" w:cs="Times New Roman"/>
          <w:sz w:val="24"/>
          <w:szCs w:val="24"/>
          <w:lang w:val="en-US"/>
        </w:rPr>
        <w:t xml:space="preserve"> by Ameghino (1901) and later transferred tentatively to the genus </w:t>
      </w:r>
      <w:r w:rsidRPr="00AD6318">
        <w:rPr>
          <w:rFonts w:ascii="Times New Roman" w:hAnsi="Times New Roman" w:cs="Times New Roman"/>
          <w:i/>
          <w:sz w:val="24"/>
          <w:szCs w:val="24"/>
          <w:lang w:val="en-US"/>
        </w:rPr>
        <w:t xml:space="preserve">Periphragnis </w:t>
      </w:r>
      <w:r w:rsidRPr="00AD6318">
        <w:rPr>
          <w:rFonts w:ascii="Times New Roman" w:hAnsi="Times New Roman" w:cs="Times New Roman"/>
          <w:sz w:val="24"/>
          <w:szCs w:val="24"/>
          <w:lang w:val="en-US"/>
        </w:rPr>
        <w:t xml:space="preserve">by Simpson (1967). </w:t>
      </w:r>
      <w:r>
        <w:rPr>
          <w:rFonts w:ascii="Times New Roman" w:hAnsi="Times New Roman" w:cs="Times New Roman"/>
          <w:sz w:val="24"/>
          <w:szCs w:val="24"/>
          <w:lang w:val="en-US"/>
        </w:rPr>
        <w:t>According to Ameghino (1901), t</w:t>
      </w:r>
      <w:r w:rsidRPr="00AD6318">
        <w:rPr>
          <w:rFonts w:ascii="Times New Roman" w:hAnsi="Times New Roman" w:cs="Times New Roman"/>
          <w:sz w:val="24"/>
          <w:szCs w:val="24"/>
          <w:lang w:val="en-US"/>
        </w:rPr>
        <w:t>he type (MAC</w:t>
      </w:r>
      <w:r>
        <w:rPr>
          <w:rFonts w:ascii="Times New Roman" w:hAnsi="Times New Roman" w:cs="Times New Roman"/>
          <w:sz w:val="24"/>
          <w:szCs w:val="24"/>
          <w:lang w:val="en-US"/>
        </w:rPr>
        <w:t>N</w:t>
      </w:r>
      <w:r w:rsidRPr="00AD6318">
        <w:rPr>
          <w:rFonts w:ascii="Times New Roman" w:hAnsi="Times New Roman" w:cs="Times New Roman"/>
          <w:sz w:val="24"/>
          <w:szCs w:val="24"/>
          <w:lang w:val="en-US"/>
        </w:rPr>
        <w:t xml:space="preserve"> </w:t>
      </w:r>
      <w:proofErr w:type="gramStart"/>
      <w:r w:rsidRPr="00AD6318">
        <w:rPr>
          <w:rFonts w:ascii="Times New Roman" w:hAnsi="Times New Roman" w:cs="Times New Roman"/>
          <w:sz w:val="24"/>
          <w:szCs w:val="24"/>
          <w:lang w:val="en-US"/>
        </w:rPr>
        <w:t>A</w:t>
      </w:r>
      <w:proofErr w:type="gramEnd"/>
      <w:r w:rsidRPr="00AD6318">
        <w:rPr>
          <w:rFonts w:ascii="Times New Roman" w:hAnsi="Times New Roman" w:cs="Times New Roman"/>
          <w:sz w:val="24"/>
          <w:szCs w:val="24"/>
          <w:lang w:val="en-US"/>
        </w:rPr>
        <w:t xml:space="preserve"> 10896) comes from </w:t>
      </w:r>
      <w:r w:rsidRPr="008436C7">
        <w:rPr>
          <w:rFonts w:ascii="Times New Roman" w:hAnsi="Times New Roman" w:cs="Times New Roman"/>
          <w:i/>
          <w:sz w:val="24"/>
          <w:szCs w:val="24"/>
          <w:lang w:val="en-US"/>
        </w:rPr>
        <w:t>Astraponotus</w:t>
      </w:r>
      <w:r w:rsidRPr="00AD631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beds at </w:t>
      </w:r>
      <w:r w:rsidRPr="00AD6318">
        <w:rPr>
          <w:rFonts w:ascii="Times New Roman" w:hAnsi="Times New Roman" w:cs="Times New Roman"/>
          <w:sz w:val="24"/>
          <w:szCs w:val="24"/>
          <w:lang w:val="en-US"/>
        </w:rPr>
        <w:t xml:space="preserve">Colhué Huapi. </w:t>
      </w:r>
    </w:p>
    <w:p w14:paraId="0CE06194" w14:textId="77777777" w:rsidR="007A6B8F" w:rsidRPr="00AD6318" w:rsidRDefault="007A6B8F" w:rsidP="00057C38">
      <w:pPr>
        <w:spacing w:after="0" w:line="480" w:lineRule="auto"/>
        <w:ind w:firstLine="720"/>
        <w:rPr>
          <w:rFonts w:ascii="Times New Roman" w:hAnsi="Times New Roman" w:cs="Times New Roman"/>
          <w:sz w:val="24"/>
          <w:szCs w:val="24"/>
          <w:lang w:val="en-US"/>
        </w:rPr>
      </w:pPr>
    </w:p>
    <w:p w14:paraId="170C2D61" w14:textId="77777777" w:rsidR="007A6B8F" w:rsidRDefault="007A6B8F" w:rsidP="00712904">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i/>
          <w:sz w:val="24"/>
          <w:szCs w:val="24"/>
          <w:lang w:val="en-US"/>
        </w:rPr>
        <w:t>Periphragnis</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sp.</w:t>
      </w:r>
    </w:p>
    <w:p w14:paraId="4935A812" w14:textId="77777777" w:rsidR="007A6B8F"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lastRenderedPageBreak/>
        <w:t>Referred material and provenance.</w:t>
      </w:r>
      <w:r>
        <w:rPr>
          <w:rFonts w:ascii="Times New Roman" w:hAnsi="Times New Roman" w:cs="Times New Roman"/>
          <w:sz w:val="24"/>
          <w:szCs w:val="24"/>
          <w:lang w:val="en-US"/>
        </w:rPr>
        <w:t xml:space="preserve"> </w:t>
      </w:r>
      <w:r w:rsidRPr="00B704A1">
        <w:rPr>
          <w:rFonts w:ascii="Times New Roman" w:hAnsi="Times New Roman" w:cs="Times New Roman"/>
          <w:sz w:val="24"/>
          <w:szCs w:val="24"/>
          <w:lang w:val="en-US"/>
        </w:rPr>
        <w:t xml:space="preserve">MJHG </w:t>
      </w:r>
      <w:proofErr w:type="gramStart"/>
      <w:r w:rsidRPr="00B704A1">
        <w:rPr>
          <w:rFonts w:ascii="Times New Roman" w:hAnsi="Times New Roman" w:cs="Times New Roman"/>
          <w:sz w:val="24"/>
          <w:szCs w:val="24"/>
          <w:lang w:val="en-US"/>
        </w:rPr>
        <w:t>148Pa,</w:t>
      </w:r>
      <w:proofErr w:type="gramEnd"/>
      <w:r w:rsidRPr="00B704A1">
        <w:rPr>
          <w:rFonts w:ascii="Times New Roman" w:hAnsi="Times New Roman" w:cs="Times New Roman"/>
          <w:sz w:val="24"/>
          <w:szCs w:val="24"/>
          <w:lang w:val="en-US"/>
        </w:rPr>
        <w:t xml:space="preserve"> associated left p3-m1, right p3, partial lowe</w:t>
      </w:r>
      <w:r>
        <w:rPr>
          <w:rFonts w:ascii="Times New Roman" w:hAnsi="Times New Roman" w:cs="Times New Roman"/>
          <w:sz w:val="24"/>
          <w:szCs w:val="24"/>
          <w:lang w:val="en-US"/>
        </w:rPr>
        <w:t>r molar and partial upper molar (CY1).</w:t>
      </w:r>
    </w:p>
    <w:p w14:paraId="2A7D9F78" w14:textId="43FC8982" w:rsidR="007A6B8F" w:rsidRPr="00032F1A"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Remarks.</w:t>
      </w:r>
      <w:r w:rsidRPr="00B704A1">
        <w:rPr>
          <w:rFonts w:ascii="Times New Roman" w:hAnsi="Times New Roman" w:cs="Times New Roman"/>
          <w:sz w:val="24"/>
          <w:szCs w:val="24"/>
          <w:lang w:val="en-US"/>
        </w:rPr>
        <w:t xml:space="preserve"> </w:t>
      </w:r>
      <w:r w:rsidRPr="00FA2572">
        <w:rPr>
          <w:rFonts w:ascii="Times New Roman" w:hAnsi="Times New Roman" w:cs="Times New Roman"/>
          <w:sz w:val="24"/>
          <w:szCs w:val="24"/>
          <w:lang w:val="en-US"/>
        </w:rPr>
        <w:t xml:space="preserve">The specimen MJHG 148Pa </w:t>
      </w:r>
      <w:proofErr w:type="gramStart"/>
      <w:r w:rsidRPr="00FA2572">
        <w:rPr>
          <w:rFonts w:ascii="Times New Roman" w:hAnsi="Times New Roman" w:cs="Times New Roman"/>
          <w:sz w:val="24"/>
          <w:szCs w:val="24"/>
          <w:lang w:val="en-US"/>
        </w:rPr>
        <w:t>was originally catalogued</w:t>
      </w:r>
      <w:proofErr w:type="gramEnd"/>
      <w:r w:rsidRPr="00FA2572">
        <w:rPr>
          <w:rFonts w:ascii="Times New Roman" w:hAnsi="Times New Roman" w:cs="Times New Roman"/>
          <w:sz w:val="24"/>
          <w:szCs w:val="24"/>
          <w:lang w:val="en-US"/>
        </w:rPr>
        <w:t xml:space="preserve"> as Leontini</w:t>
      </w:r>
      <w:r w:rsidR="00D430D8">
        <w:rPr>
          <w:rFonts w:ascii="Times New Roman" w:hAnsi="Times New Roman" w:cs="Times New Roman"/>
          <w:sz w:val="24"/>
          <w:szCs w:val="24"/>
          <w:lang w:val="en-US"/>
        </w:rPr>
        <w:t>i</w:t>
      </w:r>
      <w:r w:rsidRPr="00FA2572">
        <w:rPr>
          <w:rFonts w:ascii="Times New Roman" w:hAnsi="Times New Roman" w:cs="Times New Roman"/>
          <w:sz w:val="24"/>
          <w:szCs w:val="24"/>
          <w:lang w:val="en-US"/>
        </w:rPr>
        <w:t xml:space="preserve">dae in the MJHG collection. </w:t>
      </w:r>
      <w:r w:rsidR="00C47122">
        <w:rPr>
          <w:rFonts w:ascii="Times New Roman" w:hAnsi="Times New Roman" w:cs="Times New Roman"/>
          <w:sz w:val="24"/>
          <w:szCs w:val="24"/>
          <w:lang w:val="en-US"/>
        </w:rPr>
        <w:t xml:space="preserve">However, the premolars have a short trigonid and the entoconid is indistinct. On the contrary, premolars of leontiniids have longer trigonid and distinct entoconid. The molars of </w:t>
      </w:r>
      <w:r w:rsidR="00C47122" w:rsidRPr="00FA2572">
        <w:rPr>
          <w:rFonts w:ascii="Times New Roman" w:hAnsi="Times New Roman" w:cs="Times New Roman"/>
          <w:sz w:val="24"/>
          <w:szCs w:val="24"/>
          <w:lang w:val="en-US"/>
        </w:rPr>
        <w:t xml:space="preserve">MJHG 148Pa </w:t>
      </w:r>
      <w:proofErr w:type="gramStart"/>
      <w:r w:rsidRPr="00FA2572">
        <w:rPr>
          <w:rFonts w:ascii="Times New Roman" w:hAnsi="Times New Roman" w:cs="Times New Roman"/>
          <w:sz w:val="24"/>
          <w:szCs w:val="24"/>
          <w:lang w:val="en-US"/>
        </w:rPr>
        <w:t>are much worn</w:t>
      </w:r>
      <w:proofErr w:type="gramEnd"/>
      <w:r w:rsidRPr="00FA2572">
        <w:rPr>
          <w:rFonts w:ascii="Times New Roman" w:hAnsi="Times New Roman" w:cs="Times New Roman"/>
          <w:sz w:val="24"/>
          <w:szCs w:val="24"/>
          <w:lang w:val="en-US"/>
        </w:rPr>
        <w:t xml:space="preserve"> and no significant occlusal features are discernible. However, even the less worn teeth lack any trace of the talonid fossetid, which is typically present </w:t>
      </w:r>
      <w:r w:rsidR="000474B5">
        <w:rPr>
          <w:rFonts w:ascii="Times New Roman" w:hAnsi="Times New Roman" w:cs="Times New Roman"/>
          <w:sz w:val="24"/>
          <w:szCs w:val="24"/>
          <w:lang w:val="en-US"/>
        </w:rPr>
        <w:t xml:space="preserve">in </w:t>
      </w:r>
      <w:r w:rsidRPr="00FA2572">
        <w:rPr>
          <w:rFonts w:ascii="Times New Roman" w:hAnsi="Times New Roman" w:cs="Times New Roman"/>
          <w:sz w:val="24"/>
          <w:szCs w:val="24"/>
          <w:lang w:val="en-US"/>
        </w:rPr>
        <w:t>leontini</w:t>
      </w:r>
      <w:r w:rsidR="00D430D8">
        <w:rPr>
          <w:rFonts w:ascii="Times New Roman" w:hAnsi="Times New Roman" w:cs="Times New Roman"/>
          <w:sz w:val="24"/>
          <w:szCs w:val="24"/>
          <w:lang w:val="en-US"/>
        </w:rPr>
        <w:t>i</w:t>
      </w:r>
      <w:r w:rsidRPr="00FA2572">
        <w:rPr>
          <w:rFonts w:ascii="Times New Roman" w:hAnsi="Times New Roman" w:cs="Times New Roman"/>
          <w:sz w:val="24"/>
          <w:szCs w:val="24"/>
          <w:lang w:val="en-US"/>
        </w:rPr>
        <w:t>ds, even in worn specimens</w:t>
      </w:r>
      <w:r w:rsidR="00C47122">
        <w:rPr>
          <w:rFonts w:ascii="Times New Roman" w:hAnsi="Times New Roman" w:cs="Times New Roman"/>
          <w:sz w:val="24"/>
          <w:szCs w:val="24"/>
          <w:lang w:val="en-US"/>
        </w:rPr>
        <w:t xml:space="preserve">. </w:t>
      </w:r>
      <w:r w:rsidRPr="00FA2572">
        <w:rPr>
          <w:rFonts w:ascii="Times New Roman" w:hAnsi="Times New Roman" w:cs="Times New Roman"/>
          <w:sz w:val="24"/>
          <w:szCs w:val="24"/>
          <w:lang w:val="en-US"/>
        </w:rPr>
        <w:t xml:space="preserve">MJHG 148Pa more likely belongs to an isotemnid; the morphology of the premolars matches with that of the species of </w:t>
      </w:r>
      <w:r w:rsidRPr="00FA2572">
        <w:rPr>
          <w:rFonts w:ascii="Times New Roman" w:hAnsi="Times New Roman" w:cs="Times New Roman"/>
          <w:i/>
          <w:sz w:val="24"/>
          <w:szCs w:val="24"/>
          <w:lang w:val="en-US"/>
        </w:rPr>
        <w:t>Periphragnis</w:t>
      </w:r>
      <w:r>
        <w:rPr>
          <w:rFonts w:ascii="Times New Roman" w:hAnsi="Times New Roman" w:cs="Times New Roman"/>
          <w:sz w:val="24"/>
          <w:szCs w:val="24"/>
          <w:lang w:val="en-US"/>
        </w:rPr>
        <w:t xml:space="preserve">. It differs from the lower molars here referred to </w:t>
      </w:r>
      <w:r w:rsidRPr="00CA718A">
        <w:rPr>
          <w:rFonts w:ascii="Times New Roman" w:hAnsi="Times New Roman" w:cs="Times New Roman"/>
          <w:i/>
          <w:sz w:val="24"/>
          <w:szCs w:val="24"/>
          <w:lang w:val="en-US"/>
        </w:rPr>
        <w:t>P. palmeri</w:t>
      </w:r>
      <w:r>
        <w:rPr>
          <w:rFonts w:ascii="Times New Roman" w:hAnsi="Times New Roman" w:cs="Times New Roman"/>
          <w:sz w:val="24"/>
          <w:szCs w:val="24"/>
          <w:lang w:val="en-US"/>
        </w:rPr>
        <w:t xml:space="preserve"> (</w:t>
      </w:r>
      <w:r w:rsidR="00431118">
        <w:rPr>
          <w:rFonts w:ascii="Times New Roman" w:hAnsi="Times New Roman" w:cs="Times New Roman"/>
          <w:sz w:val="24"/>
          <w:szCs w:val="24"/>
          <w:lang w:val="en-US"/>
        </w:rPr>
        <w:t>MJHG-NCP 252</w:t>
      </w:r>
      <w:r>
        <w:rPr>
          <w:rFonts w:ascii="Times New Roman" w:hAnsi="Times New Roman" w:cs="Times New Roman"/>
          <w:sz w:val="24"/>
          <w:szCs w:val="24"/>
          <w:lang w:val="en-US"/>
        </w:rPr>
        <w:t xml:space="preserve">) in having conspicuous lingual cingulids, and </w:t>
      </w:r>
      <w:proofErr w:type="gramStart"/>
      <w:r>
        <w:rPr>
          <w:rFonts w:ascii="Times New Roman" w:hAnsi="Times New Roman" w:cs="Times New Roman"/>
          <w:sz w:val="24"/>
          <w:szCs w:val="24"/>
          <w:lang w:val="en-US"/>
        </w:rPr>
        <w:t xml:space="preserve">from </w:t>
      </w:r>
      <w:r w:rsidRPr="00AD6318">
        <w:rPr>
          <w:rFonts w:ascii="Times New Roman" w:hAnsi="Times New Roman" w:cs="Times New Roman"/>
          <w:sz w:val="24"/>
          <w:szCs w:val="24"/>
          <w:lang w:val="en-US"/>
        </w:rPr>
        <w:t>?</w:t>
      </w:r>
      <w:r w:rsidRPr="00AD6318">
        <w:rPr>
          <w:rFonts w:ascii="Times New Roman" w:hAnsi="Times New Roman" w:cs="Times New Roman"/>
          <w:i/>
          <w:sz w:val="24"/>
          <w:szCs w:val="24"/>
          <w:lang w:val="en-US"/>
        </w:rPr>
        <w:t>Periphragnis</w:t>
      </w:r>
      <w:proofErr w:type="gramEnd"/>
      <w:r w:rsidRPr="00AD6318">
        <w:rPr>
          <w:rFonts w:ascii="Times New Roman" w:hAnsi="Times New Roman" w:cs="Times New Roman"/>
          <w:i/>
          <w:sz w:val="24"/>
          <w:szCs w:val="24"/>
          <w:lang w:val="en-US"/>
        </w:rPr>
        <w:t xml:space="preserve"> circunflexus</w:t>
      </w:r>
      <w:r w:rsidRPr="00AD631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by being significantly smaller. Therefore, MJHG 148Pa very likely belongs to a third species of </w:t>
      </w:r>
      <w:r w:rsidRPr="00FA2572">
        <w:rPr>
          <w:rFonts w:ascii="Times New Roman" w:hAnsi="Times New Roman" w:cs="Times New Roman"/>
          <w:i/>
          <w:sz w:val="24"/>
          <w:szCs w:val="24"/>
          <w:lang w:val="en-US"/>
        </w:rPr>
        <w:t>Periphragnis</w:t>
      </w:r>
      <w:r>
        <w:rPr>
          <w:rFonts w:ascii="Times New Roman" w:hAnsi="Times New Roman" w:cs="Times New Roman"/>
          <w:sz w:val="24"/>
          <w:szCs w:val="24"/>
          <w:lang w:val="en-US"/>
        </w:rPr>
        <w:t xml:space="preserve">, although the teeth </w:t>
      </w:r>
      <w:proofErr w:type="gramStart"/>
      <w:r>
        <w:rPr>
          <w:rFonts w:ascii="Times New Roman" w:hAnsi="Times New Roman" w:cs="Times New Roman"/>
          <w:sz w:val="24"/>
          <w:szCs w:val="24"/>
          <w:lang w:val="en-US"/>
        </w:rPr>
        <w:t>are too worn</w:t>
      </w:r>
      <w:proofErr w:type="gramEnd"/>
      <w:r>
        <w:rPr>
          <w:rFonts w:ascii="Times New Roman" w:hAnsi="Times New Roman" w:cs="Times New Roman"/>
          <w:sz w:val="24"/>
          <w:szCs w:val="24"/>
          <w:lang w:val="en-US"/>
        </w:rPr>
        <w:t xml:space="preserve"> for </w:t>
      </w:r>
      <w:r w:rsidR="000474B5">
        <w:rPr>
          <w:rFonts w:ascii="Times New Roman" w:hAnsi="Times New Roman" w:cs="Times New Roman"/>
          <w:sz w:val="24"/>
          <w:szCs w:val="24"/>
          <w:lang w:val="en-US"/>
        </w:rPr>
        <w:t xml:space="preserve">a </w:t>
      </w:r>
      <w:r>
        <w:rPr>
          <w:rFonts w:ascii="Times New Roman" w:hAnsi="Times New Roman" w:cs="Times New Roman"/>
          <w:sz w:val="24"/>
          <w:szCs w:val="24"/>
          <w:lang w:val="en-US"/>
        </w:rPr>
        <w:t>more accurate identification.</w:t>
      </w:r>
    </w:p>
    <w:p w14:paraId="305B8BC5" w14:textId="77777777" w:rsidR="007A6B8F" w:rsidRDefault="007A6B8F" w:rsidP="00057C38">
      <w:pPr>
        <w:spacing w:after="0" w:line="480" w:lineRule="auto"/>
        <w:rPr>
          <w:rFonts w:ascii="Times New Roman" w:hAnsi="Times New Roman" w:cs="Times New Roman"/>
          <w:sz w:val="24"/>
          <w:szCs w:val="24"/>
          <w:lang w:val="en-US"/>
        </w:rPr>
      </w:pPr>
    </w:p>
    <w:p w14:paraId="430DE1DA" w14:textId="445967C2" w:rsidR="007A6B8F" w:rsidRPr="00B704A1" w:rsidRDefault="00712904" w:rsidP="00712904">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sz w:val="24"/>
          <w:szCs w:val="24"/>
          <w:lang w:val="en-US"/>
        </w:rPr>
        <w:t>“Family Notohippidae” Ameghino, 1895</w:t>
      </w:r>
    </w:p>
    <w:p w14:paraId="069E4782" w14:textId="6E23A75B" w:rsidR="007A6B8F" w:rsidRPr="00B704A1" w:rsidRDefault="00712904" w:rsidP="00712904">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sz w:val="24"/>
          <w:szCs w:val="24"/>
          <w:lang w:val="en-US"/>
        </w:rPr>
        <w:t xml:space="preserve">Genus </w:t>
      </w:r>
      <w:r w:rsidRPr="00B704A1">
        <w:rPr>
          <w:rFonts w:ascii="Times New Roman" w:hAnsi="Times New Roman" w:cs="Times New Roman"/>
          <w:i/>
          <w:sz w:val="24"/>
          <w:szCs w:val="24"/>
          <w:lang w:val="en-US"/>
        </w:rPr>
        <w:t>Puelia</w:t>
      </w:r>
      <w:r w:rsidRPr="00B704A1">
        <w:rPr>
          <w:rFonts w:ascii="Times New Roman" w:hAnsi="Times New Roman" w:cs="Times New Roman"/>
          <w:sz w:val="24"/>
          <w:szCs w:val="24"/>
          <w:lang w:val="en-US"/>
        </w:rPr>
        <w:t xml:space="preserve"> Roth, 190</w:t>
      </w:r>
      <w:r>
        <w:rPr>
          <w:rFonts w:ascii="Times New Roman" w:hAnsi="Times New Roman" w:cs="Times New Roman"/>
          <w:sz w:val="24"/>
          <w:szCs w:val="24"/>
          <w:lang w:val="en-US"/>
        </w:rPr>
        <w:t>2</w:t>
      </w:r>
    </w:p>
    <w:p w14:paraId="0129FB81" w14:textId="618354D9" w:rsidR="007A6B8F" w:rsidRPr="00B704A1"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Type species.</w:t>
      </w:r>
      <w:r w:rsidRPr="00B704A1">
        <w:rPr>
          <w:rFonts w:ascii="Times New Roman" w:hAnsi="Times New Roman" w:cs="Times New Roman"/>
          <w:sz w:val="24"/>
          <w:szCs w:val="24"/>
          <w:lang w:val="en-US"/>
        </w:rPr>
        <w:t xml:space="preserve"> </w:t>
      </w:r>
      <w:r w:rsidRPr="00B704A1">
        <w:rPr>
          <w:rFonts w:ascii="Times New Roman" w:hAnsi="Times New Roman" w:cs="Times New Roman"/>
          <w:i/>
          <w:sz w:val="24"/>
          <w:szCs w:val="24"/>
          <w:lang w:val="en-US"/>
        </w:rPr>
        <w:t>Puelia plicata</w:t>
      </w:r>
      <w:r w:rsidRPr="00B704A1">
        <w:rPr>
          <w:rFonts w:ascii="Times New Roman" w:hAnsi="Times New Roman" w:cs="Times New Roman"/>
          <w:sz w:val="24"/>
          <w:szCs w:val="24"/>
          <w:lang w:val="en-US"/>
        </w:rPr>
        <w:t xml:space="preserve"> Roth, 1902</w:t>
      </w:r>
    </w:p>
    <w:p w14:paraId="42A23CF5" w14:textId="310ABD3C" w:rsidR="007A6B8F" w:rsidRPr="00B704A1"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Distribution.</w:t>
      </w:r>
      <w:r w:rsidRPr="00B704A1">
        <w:rPr>
          <w:rFonts w:ascii="Times New Roman" w:hAnsi="Times New Roman" w:cs="Times New Roman"/>
          <w:sz w:val="24"/>
          <w:szCs w:val="24"/>
          <w:lang w:val="en-US"/>
        </w:rPr>
        <w:t xml:space="preserve"> Mustersan </w:t>
      </w:r>
      <w:r>
        <w:rPr>
          <w:rFonts w:ascii="Times New Roman" w:hAnsi="Times New Roman" w:cs="Times New Roman"/>
          <w:sz w:val="24"/>
          <w:szCs w:val="24"/>
          <w:lang w:val="en-US"/>
        </w:rPr>
        <w:t>SALMA</w:t>
      </w:r>
      <w:r w:rsidRPr="00B704A1">
        <w:rPr>
          <w:rFonts w:ascii="Times New Roman" w:hAnsi="Times New Roman" w:cs="Times New Roman"/>
          <w:sz w:val="24"/>
          <w:szCs w:val="24"/>
          <w:lang w:val="en-US"/>
        </w:rPr>
        <w:t xml:space="preserve"> (late middle Eocene)</w:t>
      </w:r>
      <w:r>
        <w:rPr>
          <w:rFonts w:ascii="Times New Roman" w:hAnsi="Times New Roman" w:cs="Times New Roman"/>
          <w:sz w:val="24"/>
          <w:szCs w:val="24"/>
          <w:lang w:val="en-US"/>
        </w:rPr>
        <w:t xml:space="preserve"> and Tinguirirican SALMA; Chubut and </w:t>
      </w:r>
      <w:r w:rsidR="002341F1">
        <w:rPr>
          <w:rFonts w:ascii="Times New Roman" w:hAnsi="Times New Roman" w:cs="Times New Roman"/>
          <w:sz w:val="24"/>
          <w:szCs w:val="24"/>
          <w:lang w:val="en-US"/>
        </w:rPr>
        <w:t>Río Negro</w:t>
      </w:r>
      <w:r>
        <w:rPr>
          <w:rFonts w:ascii="Times New Roman" w:hAnsi="Times New Roman" w:cs="Times New Roman"/>
          <w:sz w:val="24"/>
          <w:szCs w:val="24"/>
          <w:lang w:val="en-US"/>
        </w:rPr>
        <w:t xml:space="preserve"> provinces (Simpson, 1967; López </w:t>
      </w:r>
      <w:r w:rsidR="004D59F3" w:rsidRPr="004D59F3">
        <w:rPr>
          <w:rFonts w:ascii="Times New Roman" w:hAnsi="Times New Roman" w:cs="Times New Roman"/>
          <w:i/>
          <w:sz w:val="24"/>
          <w:szCs w:val="24"/>
          <w:lang w:val="en-US"/>
        </w:rPr>
        <w:t>et al.</w:t>
      </w:r>
      <w:r>
        <w:rPr>
          <w:rFonts w:ascii="Times New Roman" w:hAnsi="Times New Roman" w:cs="Times New Roman"/>
          <w:sz w:val="24"/>
          <w:szCs w:val="24"/>
          <w:lang w:val="en-US"/>
        </w:rPr>
        <w:t>, 2010; this paper)</w:t>
      </w:r>
      <w:r w:rsidRPr="00B704A1">
        <w:rPr>
          <w:rFonts w:ascii="Times New Roman" w:hAnsi="Times New Roman" w:cs="Times New Roman"/>
          <w:sz w:val="24"/>
          <w:szCs w:val="24"/>
          <w:lang w:val="en-US"/>
        </w:rPr>
        <w:t>.</w:t>
      </w:r>
    </w:p>
    <w:p w14:paraId="65096C94" w14:textId="77777777" w:rsidR="007A6B8F" w:rsidRPr="00B704A1" w:rsidRDefault="007A6B8F" w:rsidP="00712904">
      <w:pPr>
        <w:spacing w:after="0" w:line="480" w:lineRule="auto"/>
        <w:jc w:val="center"/>
        <w:rPr>
          <w:rFonts w:ascii="Times New Roman" w:hAnsi="Times New Roman" w:cs="Times New Roman"/>
          <w:sz w:val="24"/>
          <w:szCs w:val="24"/>
          <w:lang w:val="en-US"/>
        </w:rPr>
      </w:pPr>
      <w:r w:rsidRPr="00B704A1">
        <w:rPr>
          <w:rFonts w:ascii="Times New Roman" w:hAnsi="Times New Roman" w:cs="Times New Roman"/>
          <w:i/>
          <w:sz w:val="24"/>
          <w:szCs w:val="24"/>
          <w:lang w:val="en-US"/>
        </w:rPr>
        <w:t xml:space="preserve">Puelia </w:t>
      </w:r>
      <w:r>
        <w:rPr>
          <w:rFonts w:ascii="Times New Roman" w:hAnsi="Times New Roman" w:cs="Times New Roman"/>
          <w:i/>
          <w:sz w:val="24"/>
          <w:szCs w:val="24"/>
          <w:lang w:val="en-US"/>
        </w:rPr>
        <w:t>sigma</w:t>
      </w:r>
      <w:r w:rsidRPr="00B704A1">
        <w:rPr>
          <w:rFonts w:ascii="Times New Roman" w:hAnsi="Times New Roman" w:cs="Times New Roman"/>
          <w:sz w:val="24"/>
          <w:szCs w:val="24"/>
          <w:lang w:val="en-US"/>
        </w:rPr>
        <w:t xml:space="preserve"> </w:t>
      </w:r>
      <w:r>
        <w:rPr>
          <w:rFonts w:ascii="Times New Roman" w:hAnsi="Times New Roman" w:cs="Times New Roman"/>
          <w:sz w:val="24"/>
          <w:szCs w:val="24"/>
          <w:lang w:val="en-US"/>
        </w:rPr>
        <w:t>(Ameghino</w:t>
      </w:r>
      <w:r w:rsidRPr="00B704A1">
        <w:rPr>
          <w:rFonts w:ascii="Times New Roman" w:hAnsi="Times New Roman" w:cs="Times New Roman"/>
          <w:sz w:val="24"/>
          <w:szCs w:val="24"/>
          <w:lang w:val="en-US"/>
        </w:rPr>
        <w:t>, 190</w:t>
      </w:r>
      <w:r>
        <w:rPr>
          <w:rFonts w:ascii="Times New Roman" w:hAnsi="Times New Roman" w:cs="Times New Roman"/>
          <w:sz w:val="24"/>
          <w:szCs w:val="24"/>
          <w:lang w:val="en-US"/>
        </w:rPr>
        <w:t>1)</w:t>
      </w:r>
    </w:p>
    <w:p w14:paraId="35974C72" w14:textId="11D12729" w:rsidR="007A6B8F" w:rsidRPr="00B704A1"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Referred materials and provenance.</w:t>
      </w:r>
      <w:r w:rsidRPr="00B704A1">
        <w:rPr>
          <w:rFonts w:ascii="Times New Roman" w:hAnsi="Times New Roman" w:cs="Times New Roman"/>
          <w:sz w:val="24"/>
          <w:szCs w:val="24"/>
          <w:lang w:val="en-US"/>
        </w:rPr>
        <w:t xml:space="preserve"> </w:t>
      </w:r>
      <w:proofErr w:type="gramStart"/>
      <w:r w:rsidRPr="00B704A1">
        <w:rPr>
          <w:rFonts w:ascii="Times New Roman" w:hAnsi="Times New Roman" w:cs="Times New Roman"/>
          <w:sz w:val="24"/>
          <w:szCs w:val="24"/>
          <w:lang w:val="en-US"/>
        </w:rPr>
        <w:t>MJHG-NCP 2, associated left maxillary fragment with</w:t>
      </w:r>
      <w:r w:rsidR="00CF3031">
        <w:rPr>
          <w:rFonts w:ascii="Times New Roman" w:hAnsi="Times New Roman" w:cs="Times New Roman"/>
          <w:sz w:val="24"/>
          <w:szCs w:val="24"/>
          <w:lang w:val="en-US"/>
        </w:rPr>
        <w:t xml:space="preserve"> </w:t>
      </w:r>
      <w:r w:rsidRPr="00B704A1">
        <w:rPr>
          <w:rFonts w:ascii="Times New Roman" w:hAnsi="Times New Roman" w:cs="Times New Roman"/>
          <w:sz w:val="24"/>
          <w:szCs w:val="24"/>
          <w:lang w:val="en-US"/>
        </w:rPr>
        <w:t>roots of P</w:t>
      </w:r>
      <w:r w:rsidR="00122608">
        <w:rPr>
          <w:rFonts w:ascii="Times New Roman" w:hAnsi="Times New Roman" w:cs="Times New Roman"/>
          <w:sz w:val="24"/>
          <w:szCs w:val="24"/>
          <w:lang w:val="en-US"/>
        </w:rPr>
        <w:t>4</w:t>
      </w:r>
      <w:r w:rsidRPr="00B704A1">
        <w:rPr>
          <w:rFonts w:ascii="Times New Roman" w:hAnsi="Times New Roman" w:cs="Times New Roman"/>
          <w:sz w:val="24"/>
          <w:szCs w:val="24"/>
          <w:lang w:val="en-US"/>
        </w:rPr>
        <w:t>, complete P3, M1-M3, right maxillary fragment with P1-P3, and three uppe</w:t>
      </w:r>
      <w:r>
        <w:rPr>
          <w:rFonts w:ascii="Times New Roman" w:hAnsi="Times New Roman" w:cs="Times New Roman"/>
          <w:sz w:val="24"/>
          <w:szCs w:val="24"/>
          <w:lang w:val="en-US"/>
        </w:rPr>
        <w:t>r</w:t>
      </w:r>
      <w:r w:rsidRPr="00B704A1">
        <w:rPr>
          <w:rFonts w:ascii="Times New Roman" w:hAnsi="Times New Roman" w:cs="Times New Roman"/>
          <w:sz w:val="24"/>
          <w:szCs w:val="24"/>
          <w:lang w:val="en-US"/>
        </w:rPr>
        <w:t xml:space="preserve"> anterior teeth (I1, I2, and I3 or C1)</w:t>
      </w:r>
      <w:r>
        <w:rPr>
          <w:rFonts w:ascii="Times New Roman" w:hAnsi="Times New Roman" w:cs="Times New Roman"/>
          <w:sz w:val="24"/>
          <w:szCs w:val="24"/>
          <w:lang w:val="en-US"/>
        </w:rPr>
        <w:t xml:space="preserve"> (CH2)</w:t>
      </w:r>
      <w:r w:rsidRPr="00B704A1">
        <w:rPr>
          <w:rFonts w:ascii="Times New Roman" w:hAnsi="Times New Roman" w:cs="Times New Roman"/>
          <w:sz w:val="24"/>
          <w:szCs w:val="24"/>
          <w:lang w:val="en-US"/>
        </w:rPr>
        <w:t>; MJHG-NCP 5, right mandibular fragment with m2-m3</w:t>
      </w:r>
      <w:r>
        <w:rPr>
          <w:rFonts w:ascii="Times New Roman" w:hAnsi="Times New Roman" w:cs="Times New Roman"/>
          <w:sz w:val="24"/>
          <w:szCs w:val="24"/>
          <w:lang w:val="en-US"/>
        </w:rPr>
        <w:t xml:space="preserve"> (CH2</w:t>
      </w:r>
      <w:r w:rsidRPr="00986D5B">
        <w:rPr>
          <w:rFonts w:ascii="Times New Roman" w:hAnsi="Times New Roman" w:cs="Times New Roman"/>
          <w:sz w:val="24"/>
          <w:szCs w:val="24"/>
          <w:lang w:val="en-US"/>
        </w:rPr>
        <w:t xml:space="preserve">); MJHG-NCP 25, right mandibular fragment with </w:t>
      </w:r>
      <w:r w:rsidR="00986D5B" w:rsidRPr="00986D5B">
        <w:rPr>
          <w:rFonts w:ascii="Times New Roman" w:hAnsi="Times New Roman" w:cs="Times New Roman"/>
          <w:sz w:val="24"/>
          <w:szCs w:val="24"/>
          <w:lang w:val="en-US"/>
        </w:rPr>
        <w:t xml:space="preserve">partial </w:t>
      </w:r>
      <w:r w:rsidRPr="00986D5B">
        <w:rPr>
          <w:rFonts w:ascii="Times New Roman" w:hAnsi="Times New Roman" w:cs="Times New Roman"/>
          <w:sz w:val="24"/>
          <w:szCs w:val="24"/>
          <w:lang w:val="en-US"/>
        </w:rPr>
        <w:t>m1-m3 (CY3</w:t>
      </w:r>
      <w:r>
        <w:rPr>
          <w:rFonts w:ascii="Times New Roman" w:hAnsi="Times New Roman" w:cs="Times New Roman"/>
          <w:sz w:val="24"/>
          <w:szCs w:val="24"/>
          <w:lang w:val="en-US"/>
        </w:rPr>
        <w:t>)</w:t>
      </w:r>
      <w:r w:rsidRPr="00B704A1">
        <w:rPr>
          <w:rFonts w:ascii="Times New Roman" w:hAnsi="Times New Roman" w:cs="Times New Roman"/>
          <w:sz w:val="24"/>
          <w:szCs w:val="24"/>
          <w:lang w:val="en-US"/>
        </w:rPr>
        <w:t xml:space="preserve">; </w:t>
      </w:r>
      <w:r w:rsidRPr="00B704A1">
        <w:rPr>
          <w:rFonts w:ascii="Times New Roman" w:hAnsi="Times New Roman" w:cs="Times New Roman"/>
          <w:sz w:val="24"/>
          <w:szCs w:val="24"/>
          <w:lang w:val="en-US"/>
        </w:rPr>
        <w:lastRenderedPageBreak/>
        <w:t>MJHG-NCP 27, right mandibular fragment with p3-p4 and associated incisor and fragments</w:t>
      </w:r>
      <w:r>
        <w:rPr>
          <w:rFonts w:ascii="Times New Roman" w:hAnsi="Times New Roman" w:cs="Times New Roman"/>
          <w:sz w:val="24"/>
          <w:szCs w:val="24"/>
          <w:lang w:val="en-US"/>
        </w:rPr>
        <w:t xml:space="preserve"> (CY3)</w:t>
      </w:r>
      <w:r w:rsidRPr="00B704A1">
        <w:rPr>
          <w:rFonts w:ascii="Times New Roman" w:hAnsi="Times New Roman" w:cs="Times New Roman"/>
          <w:sz w:val="24"/>
          <w:szCs w:val="24"/>
          <w:lang w:val="en-US"/>
        </w:rPr>
        <w:t>; MACN Pv 17588, left mandibular fragment with m1-m2</w:t>
      </w:r>
      <w:r>
        <w:rPr>
          <w:rFonts w:ascii="Times New Roman" w:hAnsi="Times New Roman" w:cs="Times New Roman"/>
          <w:sz w:val="24"/>
          <w:szCs w:val="24"/>
          <w:lang w:val="en-US"/>
        </w:rPr>
        <w:t xml:space="preserve"> (CY1)</w:t>
      </w:r>
      <w:r w:rsidRPr="00B704A1">
        <w:rPr>
          <w:rFonts w:ascii="Times New Roman" w:hAnsi="Times New Roman" w:cs="Times New Roman"/>
          <w:sz w:val="24"/>
          <w:szCs w:val="24"/>
          <w:lang w:val="en-US"/>
        </w:rPr>
        <w:t>; MACN Pv 17589, right mandibular fragment with p3-m3</w:t>
      </w:r>
      <w:r>
        <w:rPr>
          <w:rFonts w:ascii="Times New Roman" w:hAnsi="Times New Roman" w:cs="Times New Roman"/>
          <w:sz w:val="24"/>
          <w:szCs w:val="24"/>
          <w:lang w:val="en-US"/>
        </w:rPr>
        <w:t xml:space="preserve"> (CY1)</w:t>
      </w:r>
      <w:r w:rsidRPr="00B704A1">
        <w:rPr>
          <w:rFonts w:ascii="Times New Roman" w:hAnsi="Times New Roman" w:cs="Times New Roman"/>
          <w:sz w:val="24"/>
          <w:szCs w:val="24"/>
          <w:lang w:val="en-US"/>
        </w:rPr>
        <w:t>.</w:t>
      </w:r>
      <w:proofErr w:type="gramEnd"/>
      <w:r w:rsidRPr="00B704A1">
        <w:rPr>
          <w:rFonts w:ascii="Times New Roman" w:hAnsi="Times New Roman" w:cs="Times New Roman"/>
          <w:sz w:val="24"/>
          <w:szCs w:val="24"/>
          <w:lang w:val="en-US"/>
        </w:rPr>
        <w:t xml:space="preserve"> </w:t>
      </w:r>
    </w:p>
    <w:p w14:paraId="3A69E34F" w14:textId="68579E84" w:rsidR="00BB1C88"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Remarks.</w:t>
      </w:r>
      <w:r w:rsidRPr="00B704A1">
        <w:rPr>
          <w:rFonts w:ascii="Times New Roman" w:hAnsi="Times New Roman" w:cs="Times New Roman"/>
          <w:sz w:val="24"/>
          <w:szCs w:val="24"/>
          <w:lang w:val="en-US"/>
        </w:rPr>
        <w:t xml:space="preserve"> </w:t>
      </w:r>
      <w:r w:rsidR="008054DA" w:rsidRPr="00102791">
        <w:rPr>
          <w:rFonts w:ascii="Times New Roman" w:hAnsi="Times New Roman" w:cs="Times New Roman"/>
          <w:i/>
          <w:sz w:val="24"/>
          <w:szCs w:val="24"/>
          <w:lang w:val="en-US"/>
        </w:rPr>
        <w:t>Puelia</w:t>
      </w:r>
      <w:r w:rsidR="008054DA" w:rsidRPr="00102791">
        <w:rPr>
          <w:rFonts w:ascii="Times New Roman" w:hAnsi="Times New Roman" w:cs="Times New Roman"/>
          <w:sz w:val="24"/>
          <w:szCs w:val="24"/>
          <w:lang w:val="en-US"/>
        </w:rPr>
        <w:t xml:space="preserve"> is a basal toxodontoid traditionally classified within Notohippidae (</w:t>
      </w:r>
      <w:r w:rsidR="008054DA">
        <w:rPr>
          <w:rFonts w:ascii="Times New Roman" w:hAnsi="Times New Roman" w:cs="Times New Roman"/>
          <w:sz w:val="24"/>
          <w:szCs w:val="24"/>
          <w:lang w:val="en-US"/>
        </w:rPr>
        <w:t xml:space="preserve">see </w:t>
      </w:r>
      <w:r w:rsidR="008054DA" w:rsidRPr="00865E6B">
        <w:rPr>
          <w:rFonts w:ascii="Times New Roman" w:hAnsi="Times New Roman" w:cs="Times New Roman"/>
          <w:sz w:val="24"/>
          <w:szCs w:val="24"/>
          <w:lang w:val="en-US"/>
        </w:rPr>
        <w:t xml:space="preserve">López </w:t>
      </w:r>
      <w:r w:rsidR="008054DA" w:rsidRPr="00222D95">
        <w:rPr>
          <w:rFonts w:ascii="Times New Roman" w:hAnsi="Times New Roman" w:cs="Times New Roman"/>
          <w:i/>
          <w:sz w:val="24"/>
          <w:szCs w:val="24"/>
          <w:lang w:val="en-US"/>
        </w:rPr>
        <w:t>et al.</w:t>
      </w:r>
      <w:r w:rsidR="008054DA">
        <w:rPr>
          <w:rFonts w:ascii="Times New Roman" w:hAnsi="Times New Roman" w:cs="Times New Roman"/>
          <w:sz w:val="24"/>
          <w:szCs w:val="24"/>
          <w:lang w:val="en-US"/>
        </w:rPr>
        <w:t>,</w:t>
      </w:r>
      <w:r w:rsidR="008054DA" w:rsidRPr="00865E6B">
        <w:rPr>
          <w:rFonts w:ascii="Times New Roman" w:hAnsi="Times New Roman" w:cs="Times New Roman"/>
          <w:sz w:val="24"/>
          <w:szCs w:val="24"/>
          <w:lang w:val="en-US"/>
        </w:rPr>
        <w:t xml:space="preserve"> 2010 and reference therein)</w:t>
      </w:r>
      <w:r w:rsidR="008054DA" w:rsidRPr="00102791">
        <w:rPr>
          <w:rFonts w:ascii="Times New Roman" w:hAnsi="Times New Roman" w:cs="Times New Roman"/>
          <w:sz w:val="24"/>
          <w:szCs w:val="24"/>
          <w:lang w:val="en-US"/>
        </w:rPr>
        <w:t>, currently interpreted as a non-monophyletic family (</w:t>
      </w:r>
      <w:r w:rsidR="008054DA" w:rsidRPr="00FC0262">
        <w:rPr>
          <w:rFonts w:ascii="Times New Roman" w:hAnsi="Times New Roman" w:cs="Times New Roman"/>
          <w:i/>
          <w:sz w:val="24"/>
          <w:szCs w:val="24"/>
          <w:lang w:val="en-US"/>
        </w:rPr>
        <w:t>e.g.</w:t>
      </w:r>
      <w:r w:rsidR="008054DA">
        <w:rPr>
          <w:rFonts w:ascii="Times New Roman" w:hAnsi="Times New Roman" w:cs="Times New Roman"/>
          <w:sz w:val="24"/>
          <w:szCs w:val="24"/>
          <w:lang w:val="en-US"/>
        </w:rPr>
        <w:t xml:space="preserve">, </w:t>
      </w:r>
      <w:r w:rsidR="008054DA" w:rsidRPr="00673E2D">
        <w:rPr>
          <w:rFonts w:ascii="Times New Roman" w:hAnsi="Times New Roman" w:cs="Times New Roman"/>
          <w:sz w:val="24"/>
          <w:szCs w:val="24"/>
          <w:lang w:val="en-US"/>
        </w:rPr>
        <w:t>Shockey, 1997</w:t>
      </w:r>
      <w:r w:rsidR="008054DA">
        <w:rPr>
          <w:rFonts w:ascii="Times New Roman" w:hAnsi="Times New Roman" w:cs="Times New Roman"/>
          <w:sz w:val="24"/>
          <w:szCs w:val="24"/>
          <w:lang w:val="en-US"/>
        </w:rPr>
        <w:t>;</w:t>
      </w:r>
      <w:r w:rsidR="008054DA" w:rsidRPr="00673E2D">
        <w:rPr>
          <w:rFonts w:ascii="Times New Roman" w:hAnsi="Times New Roman" w:cs="Times New Roman"/>
          <w:sz w:val="24"/>
          <w:szCs w:val="24"/>
          <w:lang w:val="en-US"/>
        </w:rPr>
        <w:t xml:space="preserve"> Cerdeño and Vera, 2010; Martínez </w:t>
      </w:r>
      <w:r w:rsidR="008054DA" w:rsidRPr="004D59F3">
        <w:rPr>
          <w:rFonts w:ascii="Times New Roman" w:hAnsi="Times New Roman" w:cs="Times New Roman"/>
          <w:i/>
          <w:sz w:val="24"/>
          <w:szCs w:val="24"/>
          <w:lang w:val="en-US"/>
        </w:rPr>
        <w:t>et al.</w:t>
      </w:r>
      <w:r w:rsidR="008054DA" w:rsidRPr="00673E2D">
        <w:rPr>
          <w:rFonts w:ascii="Times New Roman" w:hAnsi="Times New Roman" w:cs="Times New Roman"/>
          <w:sz w:val="24"/>
          <w:szCs w:val="24"/>
          <w:lang w:val="en-US"/>
        </w:rPr>
        <w:t>, 202</w:t>
      </w:r>
      <w:r w:rsidR="00222D95">
        <w:rPr>
          <w:rFonts w:ascii="Times New Roman" w:hAnsi="Times New Roman" w:cs="Times New Roman"/>
          <w:sz w:val="24"/>
          <w:szCs w:val="24"/>
          <w:lang w:val="en-US"/>
        </w:rPr>
        <w:t>0</w:t>
      </w:r>
      <w:r w:rsidR="008054DA" w:rsidRPr="00102791">
        <w:rPr>
          <w:rFonts w:ascii="Times New Roman" w:hAnsi="Times New Roman" w:cs="Times New Roman"/>
          <w:sz w:val="24"/>
          <w:szCs w:val="24"/>
          <w:lang w:val="en-US"/>
        </w:rPr>
        <w:t xml:space="preserve">). </w:t>
      </w:r>
      <w:r w:rsidR="00BB1C88">
        <w:rPr>
          <w:rFonts w:ascii="Times New Roman" w:hAnsi="Times New Roman" w:cs="Times New Roman"/>
          <w:sz w:val="24"/>
          <w:szCs w:val="24"/>
          <w:lang w:val="en-US"/>
        </w:rPr>
        <w:t xml:space="preserve">The specimens here referred to </w:t>
      </w:r>
      <w:r w:rsidR="00BB1C88" w:rsidRPr="00BB1C88">
        <w:rPr>
          <w:rFonts w:ascii="Times New Roman" w:hAnsi="Times New Roman" w:cs="Times New Roman"/>
          <w:i/>
          <w:sz w:val="24"/>
          <w:szCs w:val="24"/>
          <w:lang w:val="en-US"/>
        </w:rPr>
        <w:t>Puelia sigma</w:t>
      </w:r>
      <w:r w:rsidR="00BB1C88">
        <w:rPr>
          <w:rFonts w:ascii="Times New Roman" w:hAnsi="Times New Roman" w:cs="Times New Roman"/>
          <w:sz w:val="24"/>
          <w:szCs w:val="24"/>
          <w:lang w:val="en-US"/>
        </w:rPr>
        <w:t xml:space="preserve"> </w:t>
      </w:r>
      <w:proofErr w:type="gramStart"/>
      <w:r w:rsidR="00BB1C88">
        <w:rPr>
          <w:rFonts w:ascii="Times New Roman" w:hAnsi="Times New Roman" w:cs="Times New Roman"/>
          <w:sz w:val="24"/>
          <w:szCs w:val="24"/>
          <w:lang w:val="en-US"/>
        </w:rPr>
        <w:t>are lower crowned</w:t>
      </w:r>
      <w:proofErr w:type="gramEnd"/>
      <w:r w:rsidR="00BB1C88">
        <w:rPr>
          <w:rFonts w:ascii="Times New Roman" w:hAnsi="Times New Roman" w:cs="Times New Roman"/>
          <w:sz w:val="24"/>
          <w:szCs w:val="24"/>
          <w:lang w:val="en-US"/>
        </w:rPr>
        <w:t xml:space="preserve"> than in </w:t>
      </w:r>
      <w:r w:rsidR="00BB1C88" w:rsidRPr="00BB1C88">
        <w:rPr>
          <w:rFonts w:ascii="Times New Roman" w:hAnsi="Times New Roman" w:cs="Times New Roman"/>
          <w:i/>
          <w:sz w:val="24"/>
          <w:szCs w:val="24"/>
          <w:lang w:val="en-US"/>
        </w:rPr>
        <w:t>Eomorphippus</w:t>
      </w:r>
      <w:r w:rsidR="00BB1C88">
        <w:rPr>
          <w:rFonts w:ascii="Times New Roman" w:hAnsi="Times New Roman" w:cs="Times New Roman"/>
          <w:sz w:val="24"/>
          <w:szCs w:val="24"/>
          <w:lang w:val="en-US"/>
        </w:rPr>
        <w:t xml:space="preserve"> (Tinguirirican) and younger notohippids. The upper molars differ from</w:t>
      </w:r>
      <w:r w:rsidR="008054DA">
        <w:rPr>
          <w:rFonts w:ascii="Times New Roman" w:hAnsi="Times New Roman" w:cs="Times New Roman"/>
          <w:sz w:val="24"/>
          <w:szCs w:val="24"/>
          <w:lang w:val="en-US"/>
        </w:rPr>
        <w:t xml:space="preserve"> </w:t>
      </w:r>
      <w:r w:rsidR="00A94AD2">
        <w:rPr>
          <w:rFonts w:ascii="Times New Roman" w:hAnsi="Times New Roman" w:cs="Times New Roman"/>
          <w:sz w:val="24"/>
          <w:szCs w:val="24"/>
          <w:lang w:val="en-US"/>
        </w:rPr>
        <w:t xml:space="preserve">those of </w:t>
      </w:r>
      <w:r w:rsidR="00A94AD2" w:rsidRPr="00E5523D">
        <w:rPr>
          <w:rFonts w:ascii="Times New Roman" w:hAnsi="Times New Roman" w:cs="Times New Roman"/>
          <w:i/>
          <w:sz w:val="24"/>
          <w:szCs w:val="24"/>
          <w:lang w:val="en-US"/>
        </w:rPr>
        <w:t>Pampahippus</w:t>
      </w:r>
      <w:r w:rsidR="00A94AD2">
        <w:rPr>
          <w:rFonts w:ascii="Times New Roman" w:hAnsi="Times New Roman" w:cs="Times New Roman"/>
          <w:sz w:val="24"/>
          <w:szCs w:val="24"/>
          <w:lang w:val="en-US"/>
        </w:rPr>
        <w:t xml:space="preserve"> (Casamayoran) in having</w:t>
      </w:r>
      <w:r w:rsidR="00A94AD2" w:rsidRPr="00A94AD2">
        <w:rPr>
          <w:rFonts w:ascii="Times New Roman" w:hAnsi="Times New Roman" w:cs="Times New Roman"/>
          <w:sz w:val="24"/>
          <w:szCs w:val="24"/>
          <w:lang w:val="en-US"/>
        </w:rPr>
        <w:t xml:space="preserve"> </w:t>
      </w:r>
      <w:r w:rsidR="00E5523D">
        <w:rPr>
          <w:rFonts w:ascii="Times New Roman" w:hAnsi="Times New Roman" w:cs="Times New Roman"/>
          <w:sz w:val="24"/>
          <w:szCs w:val="24"/>
          <w:lang w:val="en-US"/>
        </w:rPr>
        <w:t xml:space="preserve">more cuspules stemming from the lingual aspect of the ectoloph, but less than in </w:t>
      </w:r>
      <w:r w:rsidR="008348E4">
        <w:rPr>
          <w:rFonts w:ascii="Times New Roman" w:hAnsi="Times New Roman" w:cs="Times New Roman"/>
          <w:i/>
          <w:sz w:val="24"/>
          <w:szCs w:val="24"/>
          <w:lang w:val="en-US"/>
        </w:rPr>
        <w:t>Plexotemnus</w:t>
      </w:r>
      <w:r w:rsidR="00E5523D">
        <w:rPr>
          <w:rFonts w:ascii="Times New Roman" w:hAnsi="Times New Roman" w:cs="Times New Roman"/>
          <w:sz w:val="24"/>
          <w:szCs w:val="24"/>
          <w:lang w:val="en-US"/>
        </w:rPr>
        <w:t xml:space="preserve"> (Casamayoran). The postcingulum is more elevated than in </w:t>
      </w:r>
      <w:r w:rsidR="00E5523D" w:rsidRPr="00E5523D">
        <w:rPr>
          <w:rFonts w:ascii="Times New Roman" w:hAnsi="Times New Roman" w:cs="Times New Roman"/>
          <w:i/>
          <w:sz w:val="24"/>
          <w:szCs w:val="24"/>
          <w:lang w:val="en-US"/>
        </w:rPr>
        <w:t>Pampahippus</w:t>
      </w:r>
      <w:r w:rsidR="00E5523D">
        <w:rPr>
          <w:rFonts w:ascii="Times New Roman" w:hAnsi="Times New Roman" w:cs="Times New Roman"/>
          <w:i/>
          <w:sz w:val="24"/>
          <w:szCs w:val="24"/>
          <w:lang w:val="en-US"/>
        </w:rPr>
        <w:t xml:space="preserve"> </w:t>
      </w:r>
      <w:r w:rsidR="008348E4">
        <w:rPr>
          <w:rFonts w:ascii="Times New Roman" w:hAnsi="Times New Roman" w:cs="Times New Roman"/>
          <w:sz w:val="24"/>
          <w:szCs w:val="24"/>
          <w:lang w:val="en-US"/>
        </w:rPr>
        <w:t xml:space="preserve">and </w:t>
      </w:r>
      <w:r w:rsidR="008348E4">
        <w:rPr>
          <w:rFonts w:ascii="Times New Roman" w:hAnsi="Times New Roman" w:cs="Times New Roman"/>
          <w:i/>
          <w:sz w:val="24"/>
          <w:szCs w:val="24"/>
          <w:lang w:val="en-US"/>
        </w:rPr>
        <w:t>Plexotemnus</w:t>
      </w:r>
      <w:r w:rsidR="008348E4">
        <w:rPr>
          <w:rFonts w:ascii="Times New Roman" w:hAnsi="Times New Roman" w:cs="Times New Roman"/>
          <w:sz w:val="24"/>
          <w:szCs w:val="24"/>
          <w:lang w:val="en-US"/>
        </w:rPr>
        <w:t xml:space="preserve">. The lower molars have more lophoid entolophid than in </w:t>
      </w:r>
      <w:r w:rsidR="008348E4" w:rsidRPr="00E5523D">
        <w:rPr>
          <w:rFonts w:ascii="Times New Roman" w:hAnsi="Times New Roman" w:cs="Times New Roman"/>
          <w:i/>
          <w:sz w:val="24"/>
          <w:szCs w:val="24"/>
          <w:lang w:val="en-US"/>
        </w:rPr>
        <w:t>Pampahippus</w:t>
      </w:r>
      <w:r w:rsidR="008348E4">
        <w:rPr>
          <w:rFonts w:ascii="Times New Roman" w:hAnsi="Times New Roman" w:cs="Times New Roman"/>
          <w:i/>
          <w:sz w:val="24"/>
          <w:szCs w:val="24"/>
          <w:lang w:val="en-US"/>
        </w:rPr>
        <w:t xml:space="preserve"> </w:t>
      </w:r>
      <w:r w:rsidR="008348E4">
        <w:rPr>
          <w:rFonts w:ascii="Times New Roman" w:hAnsi="Times New Roman" w:cs="Times New Roman"/>
          <w:sz w:val="24"/>
          <w:szCs w:val="24"/>
          <w:lang w:val="en-US"/>
        </w:rPr>
        <w:t xml:space="preserve">and </w:t>
      </w:r>
      <w:r w:rsidR="008348E4">
        <w:rPr>
          <w:rFonts w:ascii="Times New Roman" w:hAnsi="Times New Roman" w:cs="Times New Roman"/>
          <w:i/>
          <w:sz w:val="24"/>
          <w:szCs w:val="24"/>
          <w:lang w:val="en-US"/>
        </w:rPr>
        <w:t>Plexotemnus</w:t>
      </w:r>
      <w:r w:rsidR="008054DA">
        <w:rPr>
          <w:rFonts w:ascii="Times New Roman" w:hAnsi="Times New Roman" w:cs="Times New Roman"/>
          <w:sz w:val="24"/>
          <w:szCs w:val="24"/>
          <w:lang w:val="en-US"/>
        </w:rPr>
        <w:t xml:space="preserve">, </w:t>
      </w:r>
      <w:r w:rsidR="008348E4">
        <w:rPr>
          <w:rFonts w:ascii="Times New Roman" w:hAnsi="Times New Roman" w:cs="Times New Roman"/>
          <w:sz w:val="24"/>
          <w:szCs w:val="24"/>
          <w:lang w:val="en-US"/>
        </w:rPr>
        <w:t xml:space="preserve">and the metaconid bears a distal projection that reaches the entoconid (absent in </w:t>
      </w:r>
      <w:r w:rsidR="008348E4" w:rsidRPr="00E5523D">
        <w:rPr>
          <w:rFonts w:ascii="Times New Roman" w:hAnsi="Times New Roman" w:cs="Times New Roman"/>
          <w:i/>
          <w:sz w:val="24"/>
          <w:szCs w:val="24"/>
          <w:lang w:val="en-US"/>
        </w:rPr>
        <w:t>Pampahippus</w:t>
      </w:r>
      <w:r w:rsidR="008348E4">
        <w:rPr>
          <w:rFonts w:ascii="Times New Roman" w:hAnsi="Times New Roman" w:cs="Times New Roman"/>
          <w:i/>
          <w:sz w:val="24"/>
          <w:szCs w:val="24"/>
          <w:lang w:val="en-US"/>
        </w:rPr>
        <w:t xml:space="preserve"> </w:t>
      </w:r>
      <w:r w:rsidR="008348E4">
        <w:rPr>
          <w:rFonts w:ascii="Times New Roman" w:hAnsi="Times New Roman" w:cs="Times New Roman"/>
          <w:sz w:val="24"/>
          <w:szCs w:val="24"/>
          <w:lang w:val="en-US"/>
        </w:rPr>
        <w:t xml:space="preserve">and </w:t>
      </w:r>
      <w:r w:rsidR="008348E4">
        <w:rPr>
          <w:rFonts w:ascii="Times New Roman" w:hAnsi="Times New Roman" w:cs="Times New Roman"/>
          <w:i/>
          <w:sz w:val="24"/>
          <w:szCs w:val="24"/>
          <w:lang w:val="en-US"/>
        </w:rPr>
        <w:t>Plexotemnus</w:t>
      </w:r>
      <w:r w:rsidR="008348E4" w:rsidRPr="008348E4">
        <w:rPr>
          <w:rFonts w:ascii="Times New Roman" w:hAnsi="Times New Roman" w:cs="Times New Roman"/>
          <w:sz w:val="24"/>
          <w:szCs w:val="24"/>
          <w:lang w:val="en-US"/>
        </w:rPr>
        <w:t>)</w:t>
      </w:r>
      <w:r w:rsidR="008348E4">
        <w:rPr>
          <w:rFonts w:ascii="Times New Roman" w:hAnsi="Times New Roman" w:cs="Times New Roman"/>
          <w:sz w:val="24"/>
          <w:szCs w:val="24"/>
          <w:lang w:val="en-US"/>
        </w:rPr>
        <w:t>.</w:t>
      </w:r>
      <w:r w:rsidR="008054DA">
        <w:rPr>
          <w:rFonts w:ascii="Times New Roman" w:hAnsi="Times New Roman" w:cs="Times New Roman"/>
          <w:sz w:val="24"/>
          <w:szCs w:val="24"/>
          <w:lang w:val="en-US"/>
        </w:rPr>
        <w:t xml:space="preserve"> The size of the cheek teeth match with those of </w:t>
      </w:r>
      <w:r w:rsidR="008054DA" w:rsidRPr="00102791">
        <w:rPr>
          <w:rFonts w:ascii="Times New Roman" w:hAnsi="Times New Roman" w:cs="Times New Roman"/>
          <w:i/>
          <w:sz w:val="24"/>
          <w:szCs w:val="24"/>
          <w:lang w:val="en-US"/>
        </w:rPr>
        <w:t xml:space="preserve">Puelia </w:t>
      </w:r>
      <w:r w:rsidR="008054DA">
        <w:rPr>
          <w:rFonts w:ascii="Times New Roman" w:hAnsi="Times New Roman" w:cs="Times New Roman"/>
          <w:i/>
          <w:sz w:val="24"/>
          <w:szCs w:val="24"/>
          <w:lang w:val="en-US"/>
        </w:rPr>
        <w:t xml:space="preserve">sigma </w:t>
      </w:r>
      <w:r w:rsidR="008054DA" w:rsidRPr="008054DA">
        <w:rPr>
          <w:rFonts w:ascii="Times New Roman" w:hAnsi="Times New Roman" w:cs="Times New Roman"/>
          <w:sz w:val="24"/>
          <w:szCs w:val="24"/>
          <w:lang w:val="en-US"/>
        </w:rPr>
        <w:t>and are smaller than in</w:t>
      </w:r>
      <w:r w:rsidR="008054DA">
        <w:rPr>
          <w:rFonts w:ascii="Times New Roman" w:hAnsi="Times New Roman" w:cs="Times New Roman"/>
          <w:i/>
          <w:sz w:val="24"/>
          <w:szCs w:val="24"/>
          <w:lang w:val="en-US"/>
        </w:rPr>
        <w:t xml:space="preserve"> Puelia </w:t>
      </w:r>
      <w:r w:rsidR="008054DA" w:rsidRPr="008054DA">
        <w:rPr>
          <w:rFonts w:ascii="Times New Roman" w:hAnsi="Times New Roman" w:cs="Times New Roman"/>
          <w:i/>
          <w:sz w:val="24"/>
          <w:szCs w:val="24"/>
          <w:lang w:val="en-US"/>
        </w:rPr>
        <w:t>coarctatus</w:t>
      </w:r>
      <w:r w:rsidR="008054DA" w:rsidRPr="008054DA">
        <w:rPr>
          <w:rFonts w:ascii="Times New Roman" w:hAnsi="Times New Roman" w:cs="Times New Roman"/>
          <w:sz w:val="24"/>
          <w:szCs w:val="24"/>
          <w:lang w:val="en-US"/>
        </w:rPr>
        <w:t xml:space="preserve">. </w:t>
      </w:r>
    </w:p>
    <w:p w14:paraId="2F588D06" w14:textId="7326ECCD" w:rsidR="008054DA" w:rsidRPr="00986D5B" w:rsidRDefault="008054DA" w:rsidP="008054DA">
      <w:pPr>
        <w:spacing w:after="0" w:line="480" w:lineRule="auto"/>
        <w:ind w:firstLine="720"/>
        <w:rPr>
          <w:rFonts w:ascii="Times New Roman" w:hAnsi="Times New Roman" w:cs="Times New Roman"/>
          <w:sz w:val="24"/>
          <w:szCs w:val="24"/>
          <w:lang w:val="en-GB"/>
        </w:rPr>
      </w:pPr>
      <w:r w:rsidRPr="00102791">
        <w:rPr>
          <w:rFonts w:ascii="Times New Roman" w:hAnsi="Times New Roman" w:cs="Times New Roman"/>
          <w:i/>
          <w:sz w:val="24"/>
          <w:szCs w:val="24"/>
          <w:lang w:val="en-US"/>
        </w:rPr>
        <w:t xml:space="preserve">Puelia </w:t>
      </w:r>
      <w:r>
        <w:rPr>
          <w:rFonts w:ascii="Times New Roman" w:hAnsi="Times New Roman" w:cs="Times New Roman"/>
          <w:i/>
          <w:sz w:val="24"/>
          <w:szCs w:val="24"/>
          <w:lang w:val="en-US"/>
        </w:rPr>
        <w:t xml:space="preserve">sigma </w:t>
      </w:r>
      <w:r w:rsidRPr="00102791">
        <w:rPr>
          <w:rFonts w:ascii="Times New Roman" w:hAnsi="Times New Roman" w:cs="Times New Roman"/>
          <w:sz w:val="24"/>
          <w:szCs w:val="24"/>
          <w:lang w:val="en-GB"/>
        </w:rPr>
        <w:t xml:space="preserve">has been recorded in the Mustersan localities Cerro </w:t>
      </w:r>
      <w:proofErr w:type="gramStart"/>
      <w:r w:rsidRPr="00102791">
        <w:rPr>
          <w:rFonts w:ascii="Times New Roman" w:hAnsi="Times New Roman" w:cs="Times New Roman"/>
          <w:sz w:val="24"/>
          <w:szCs w:val="24"/>
          <w:lang w:val="en-GB"/>
        </w:rPr>
        <w:t>del</w:t>
      </w:r>
      <w:proofErr w:type="gramEnd"/>
      <w:r w:rsidRPr="00102791">
        <w:rPr>
          <w:rFonts w:ascii="Times New Roman" w:hAnsi="Times New Roman" w:cs="Times New Roman"/>
          <w:sz w:val="24"/>
          <w:szCs w:val="24"/>
          <w:lang w:val="en-GB"/>
        </w:rPr>
        <w:t xml:space="preserve"> Humo and Gran Hondonada (Simpson, 1967; Cladera </w:t>
      </w:r>
      <w:r w:rsidRPr="004D59F3">
        <w:rPr>
          <w:rFonts w:ascii="Times New Roman" w:hAnsi="Times New Roman" w:cs="Times New Roman"/>
          <w:i/>
          <w:sz w:val="24"/>
          <w:szCs w:val="24"/>
          <w:lang w:val="en-GB"/>
        </w:rPr>
        <w:t>et al.</w:t>
      </w:r>
      <w:r w:rsidRPr="00102791">
        <w:rPr>
          <w:rFonts w:ascii="Times New Roman" w:hAnsi="Times New Roman" w:cs="Times New Roman"/>
          <w:sz w:val="24"/>
          <w:szCs w:val="24"/>
          <w:lang w:val="en-GB"/>
        </w:rPr>
        <w:t xml:space="preserve">, 2004), and from the Tingurirican Vera Member of the Sarmiento Formation at </w:t>
      </w:r>
      <w:r w:rsidRPr="00986D5B">
        <w:rPr>
          <w:rFonts w:ascii="Times New Roman" w:hAnsi="Times New Roman" w:cs="Times New Roman"/>
          <w:sz w:val="24"/>
          <w:szCs w:val="24"/>
          <w:lang w:val="en-US"/>
        </w:rPr>
        <w:t>Gran Barranca South of Colhue-Huapi Lake</w:t>
      </w:r>
      <w:r w:rsidRPr="00986D5B">
        <w:rPr>
          <w:rFonts w:ascii="Times New Roman" w:hAnsi="Times New Roman" w:cs="Times New Roman"/>
          <w:sz w:val="24"/>
          <w:szCs w:val="24"/>
          <w:lang w:val="en-GB"/>
        </w:rPr>
        <w:t xml:space="preserve">, central Patagonia (López </w:t>
      </w:r>
      <w:r w:rsidRPr="00986D5B">
        <w:rPr>
          <w:rFonts w:ascii="Times New Roman" w:hAnsi="Times New Roman" w:cs="Times New Roman"/>
          <w:i/>
          <w:sz w:val="24"/>
          <w:szCs w:val="24"/>
          <w:lang w:val="en-GB"/>
        </w:rPr>
        <w:t>et al.</w:t>
      </w:r>
      <w:r w:rsidRPr="00986D5B">
        <w:rPr>
          <w:rFonts w:ascii="Times New Roman" w:hAnsi="Times New Roman" w:cs="Times New Roman"/>
          <w:sz w:val="24"/>
          <w:szCs w:val="24"/>
          <w:lang w:val="en-GB"/>
        </w:rPr>
        <w:t xml:space="preserve">, 2010). </w:t>
      </w:r>
    </w:p>
    <w:p w14:paraId="085C93B9" w14:textId="0D180B5D" w:rsidR="007A6B8F" w:rsidRPr="005307E5" w:rsidRDefault="008054DA" w:rsidP="00057C38">
      <w:pPr>
        <w:spacing w:after="0" w:line="480" w:lineRule="auto"/>
        <w:rPr>
          <w:rFonts w:ascii="Times New Roman" w:hAnsi="Times New Roman" w:cs="Times New Roman"/>
          <w:sz w:val="24"/>
          <w:szCs w:val="24"/>
          <w:lang w:val="en-US"/>
        </w:rPr>
      </w:pPr>
      <w:r w:rsidRPr="00F77ADA">
        <w:rPr>
          <w:rFonts w:ascii="Times New Roman" w:hAnsi="Times New Roman" w:cs="Times New Roman"/>
          <w:b/>
          <w:sz w:val="24"/>
          <w:szCs w:val="24"/>
          <w:lang w:val="en-US"/>
        </w:rPr>
        <w:t>Nomenclatorial remarks.</w:t>
      </w:r>
      <w:r w:rsidRPr="00F77ADA">
        <w:rPr>
          <w:rFonts w:ascii="Times New Roman" w:hAnsi="Times New Roman" w:cs="Times New Roman"/>
          <w:i/>
          <w:sz w:val="24"/>
          <w:szCs w:val="24"/>
          <w:lang w:val="en-US"/>
        </w:rPr>
        <w:t xml:space="preserve"> </w:t>
      </w:r>
      <w:r w:rsidR="005307E5" w:rsidRPr="005307E5">
        <w:rPr>
          <w:rFonts w:ascii="Times New Roman" w:hAnsi="Times New Roman" w:cs="Times New Roman"/>
          <w:i/>
          <w:sz w:val="24"/>
          <w:szCs w:val="24"/>
          <w:lang w:val="en-US"/>
        </w:rPr>
        <w:t xml:space="preserve">Puelia sigma </w:t>
      </w:r>
      <w:r w:rsidR="005307E5" w:rsidRPr="005307E5">
        <w:rPr>
          <w:rFonts w:ascii="Times New Roman" w:hAnsi="Times New Roman" w:cs="Times New Roman"/>
          <w:sz w:val="24"/>
          <w:szCs w:val="24"/>
          <w:lang w:val="en-US"/>
        </w:rPr>
        <w:t xml:space="preserve">(Ameghino, 1901) </w:t>
      </w:r>
      <w:proofErr w:type="gramStart"/>
      <w:r w:rsidR="005307E5" w:rsidRPr="005307E5">
        <w:rPr>
          <w:rFonts w:ascii="Times New Roman" w:hAnsi="Times New Roman" w:cs="Times New Roman"/>
          <w:sz w:val="24"/>
          <w:szCs w:val="24"/>
          <w:lang w:val="en-US"/>
        </w:rPr>
        <w:t>is based</w:t>
      </w:r>
      <w:proofErr w:type="gramEnd"/>
      <w:r w:rsidR="005307E5" w:rsidRPr="005307E5">
        <w:rPr>
          <w:rFonts w:ascii="Times New Roman" w:hAnsi="Times New Roman" w:cs="Times New Roman"/>
          <w:sz w:val="24"/>
          <w:szCs w:val="24"/>
          <w:lang w:val="en-US"/>
        </w:rPr>
        <w:t xml:space="preserve"> on lower cheek teeth, whereas </w:t>
      </w:r>
      <w:r w:rsidR="005307E5" w:rsidRPr="005307E5">
        <w:rPr>
          <w:rFonts w:ascii="Times New Roman" w:hAnsi="Times New Roman" w:cs="Times New Roman"/>
          <w:i/>
          <w:sz w:val="24"/>
          <w:szCs w:val="24"/>
          <w:lang w:val="en-US"/>
        </w:rPr>
        <w:t>Puelia plicata</w:t>
      </w:r>
      <w:r w:rsidR="005307E5">
        <w:rPr>
          <w:rFonts w:ascii="Times New Roman" w:hAnsi="Times New Roman" w:cs="Times New Roman"/>
          <w:sz w:val="24"/>
          <w:szCs w:val="24"/>
          <w:lang w:val="en-US"/>
        </w:rPr>
        <w:t xml:space="preserve"> Roth, 1902 is based on uppers of equivalent size, both smaller than in </w:t>
      </w:r>
      <w:r w:rsidR="005307E5" w:rsidRPr="005307E5">
        <w:rPr>
          <w:rFonts w:ascii="Times New Roman" w:hAnsi="Times New Roman" w:cs="Times New Roman"/>
          <w:i/>
          <w:sz w:val="24"/>
          <w:szCs w:val="24"/>
          <w:lang w:val="en-US"/>
        </w:rPr>
        <w:t>Puelia coarctatus</w:t>
      </w:r>
      <w:r w:rsidR="005307E5">
        <w:rPr>
          <w:rFonts w:ascii="Times New Roman" w:hAnsi="Times New Roman" w:cs="Times New Roman"/>
          <w:sz w:val="24"/>
          <w:szCs w:val="24"/>
          <w:lang w:val="en-US"/>
        </w:rPr>
        <w:t xml:space="preserve"> </w:t>
      </w:r>
      <w:r w:rsidR="005307E5" w:rsidRPr="005307E5">
        <w:rPr>
          <w:rFonts w:ascii="Times New Roman" w:hAnsi="Times New Roman" w:cs="Times New Roman"/>
          <w:sz w:val="24"/>
          <w:szCs w:val="24"/>
          <w:lang w:val="en-US"/>
        </w:rPr>
        <w:t>(Ameghino, 1901)</w:t>
      </w:r>
      <w:r w:rsidR="005307E5">
        <w:rPr>
          <w:rFonts w:ascii="Times New Roman" w:hAnsi="Times New Roman" w:cs="Times New Roman"/>
          <w:sz w:val="24"/>
          <w:szCs w:val="24"/>
          <w:lang w:val="en-US"/>
        </w:rPr>
        <w:t xml:space="preserve">. </w:t>
      </w:r>
      <w:r w:rsidR="00E10C67">
        <w:rPr>
          <w:rFonts w:ascii="Times New Roman" w:hAnsi="Times New Roman" w:cs="Times New Roman"/>
          <w:sz w:val="24"/>
          <w:szCs w:val="24"/>
          <w:lang w:val="en-US"/>
        </w:rPr>
        <w:t xml:space="preserve">Specimens with upper cheek teeth referable to </w:t>
      </w:r>
      <w:r w:rsidR="00E10C67" w:rsidRPr="005307E5">
        <w:rPr>
          <w:rFonts w:ascii="Times New Roman" w:hAnsi="Times New Roman" w:cs="Times New Roman"/>
          <w:i/>
          <w:sz w:val="24"/>
          <w:szCs w:val="24"/>
          <w:lang w:val="en-US"/>
        </w:rPr>
        <w:t>Puelia plicata</w:t>
      </w:r>
      <w:r w:rsidR="00E10C67">
        <w:rPr>
          <w:rFonts w:ascii="Times New Roman" w:hAnsi="Times New Roman" w:cs="Times New Roman"/>
          <w:i/>
          <w:sz w:val="24"/>
          <w:szCs w:val="24"/>
          <w:lang w:val="en-US"/>
        </w:rPr>
        <w:t xml:space="preserve"> </w:t>
      </w:r>
      <w:r w:rsidR="00E10C67" w:rsidRPr="00E10C67">
        <w:rPr>
          <w:rFonts w:ascii="Times New Roman" w:hAnsi="Times New Roman" w:cs="Times New Roman"/>
          <w:sz w:val="24"/>
          <w:szCs w:val="24"/>
          <w:lang w:val="en-US"/>
        </w:rPr>
        <w:t xml:space="preserve">co-occur </w:t>
      </w:r>
      <w:r w:rsidR="007B0575" w:rsidRPr="007B0575">
        <w:rPr>
          <w:rFonts w:ascii="Times New Roman" w:hAnsi="Times New Roman" w:cs="Times New Roman"/>
          <w:sz w:val="24"/>
          <w:szCs w:val="24"/>
          <w:lang w:val="en-US"/>
        </w:rPr>
        <w:t>with specimens</w:t>
      </w:r>
      <w:r w:rsidR="007B0575">
        <w:rPr>
          <w:rFonts w:ascii="Times New Roman" w:hAnsi="Times New Roman" w:cs="Times New Roman"/>
          <w:sz w:val="24"/>
          <w:szCs w:val="24"/>
          <w:lang w:val="en-US"/>
        </w:rPr>
        <w:t xml:space="preserve"> preserving lower cheek teeth referable to </w:t>
      </w:r>
      <w:r w:rsidR="007B0575" w:rsidRPr="007B0575">
        <w:rPr>
          <w:rFonts w:ascii="Times New Roman" w:hAnsi="Times New Roman" w:cs="Times New Roman"/>
          <w:i/>
          <w:sz w:val="24"/>
          <w:szCs w:val="24"/>
          <w:lang w:val="en-US"/>
        </w:rPr>
        <w:t>Puelia sigma</w:t>
      </w:r>
      <w:r w:rsidR="007B0575" w:rsidRPr="00E10C67">
        <w:rPr>
          <w:rFonts w:ascii="Times New Roman" w:hAnsi="Times New Roman" w:cs="Times New Roman"/>
          <w:sz w:val="24"/>
          <w:szCs w:val="24"/>
          <w:lang w:val="en-US"/>
        </w:rPr>
        <w:t xml:space="preserve"> </w:t>
      </w:r>
      <w:r w:rsidR="00E10C67" w:rsidRPr="00E10C67">
        <w:rPr>
          <w:rFonts w:ascii="Times New Roman" w:hAnsi="Times New Roman" w:cs="Times New Roman"/>
          <w:sz w:val="24"/>
          <w:szCs w:val="24"/>
          <w:lang w:val="en-US"/>
        </w:rPr>
        <w:t>in the same localities and same levels</w:t>
      </w:r>
      <w:r w:rsidR="007B0575">
        <w:rPr>
          <w:rFonts w:ascii="Times New Roman" w:hAnsi="Times New Roman" w:cs="Times New Roman"/>
          <w:sz w:val="24"/>
          <w:szCs w:val="24"/>
          <w:lang w:val="en-US"/>
        </w:rPr>
        <w:t xml:space="preserve"> of the Las Chacras Formation, as well in the </w:t>
      </w:r>
      <w:r w:rsidR="007B0575">
        <w:rPr>
          <w:rFonts w:ascii="Times New Roman" w:hAnsi="Times New Roman" w:cs="Times New Roman"/>
          <w:sz w:val="24"/>
          <w:szCs w:val="24"/>
          <w:lang w:val="en-US"/>
        </w:rPr>
        <w:lastRenderedPageBreak/>
        <w:t>Sarmiento Formation at the Gran Hondonada in central Patagonia (Cladera et al., 2004). Therefore</w:t>
      </w:r>
      <w:r w:rsidR="00E10C67">
        <w:rPr>
          <w:rFonts w:ascii="Times New Roman" w:hAnsi="Times New Roman" w:cs="Times New Roman"/>
          <w:sz w:val="24"/>
          <w:szCs w:val="24"/>
          <w:lang w:val="en-US"/>
        </w:rPr>
        <w:t xml:space="preserve">, </w:t>
      </w:r>
      <w:r w:rsidR="007B0575">
        <w:rPr>
          <w:rFonts w:ascii="Times New Roman" w:hAnsi="Times New Roman" w:cs="Times New Roman"/>
          <w:sz w:val="24"/>
          <w:szCs w:val="24"/>
          <w:lang w:val="en-US"/>
        </w:rPr>
        <w:t xml:space="preserve">they are very likely the upper and lower dentition of the same taxon. López et al. (2010) already suggested this synonymy being </w:t>
      </w:r>
      <w:r w:rsidR="007B0575" w:rsidRPr="007B0575">
        <w:rPr>
          <w:rFonts w:ascii="Times New Roman" w:hAnsi="Times New Roman" w:cs="Times New Roman"/>
          <w:i/>
          <w:sz w:val="24"/>
          <w:szCs w:val="24"/>
          <w:lang w:val="en-US"/>
        </w:rPr>
        <w:t>P. plicata</w:t>
      </w:r>
      <w:r w:rsidR="007B0575">
        <w:rPr>
          <w:rFonts w:ascii="Times New Roman" w:hAnsi="Times New Roman" w:cs="Times New Roman"/>
          <w:sz w:val="24"/>
          <w:szCs w:val="24"/>
          <w:lang w:val="en-US"/>
        </w:rPr>
        <w:t xml:space="preserve"> the senior synonym. However, </w:t>
      </w:r>
      <w:r w:rsidR="007B0575" w:rsidRPr="007B0575">
        <w:rPr>
          <w:rFonts w:ascii="Times New Roman" w:hAnsi="Times New Roman" w:cs="Times New Roman"/>
          <w:i/>
          <w:sz w:val="24"/>
          <w:szCs w:val="24"/>
          <w:lang w:val="en-US"/>
        </w:rPr>
        <w:t>P. sigma</w:t>
      </w:r>
      <w:r w:rsidR="007B0575">
        <w:rPr>
          <w:rFonts w:ascii="Times New Roman" w:hAnsi="Times New Roman" w:cs="Times New Roman"/>
          <w:sz w:val="24"/>
          <w:szCs w:val="24"/>
          <w:lang w:val="en-US"/>
        </w:rPr>
        <w:t xml:space="preserve"> has priority over </w:t>
      </w:r>
      <w:r w:rsidR="007B0575" w:rsidRPr="007B0575">
        <w:rPr>
          <w:rFonts w:ascii="Times New Roman" w:hAnsi="Times New Roman" w:cs="Times New Roman"/>
          <w:i/>
          <w:sz w:val="24"/>
          <w:szCs w:val="24"/>
          <w:lang w:val="en-US"/>
        </w:rPr>
        <w:t>P. plicata</w:t>
      </w:r>
      <w:r w:rsidR="007B0575">
        <w:rPr>
          <w:rFonts w:ascii="Times New Roman" w:hAnsi="Times New Roman" w:cs="Times New Roman"/>
          <w:sz w:val="24"/>
          <w:szCs w:val="24"/>
          <w:lang w:val="en-US"/>
        </w:rPr>
        <w:t xml:space="preserve"> and thus it is the valid name for this species.</w:t>
      </w:r>
    </w:p>
    <w:p w14:paraId="629BDFAB" w14:textId="77777777" w:rsidR="007A6B8F" w:rsidRPr="005307E5" w:rsidRDefault="007A6B8F" w:rsidP="00057C38">
      <w:pPr>
        <w:spacing w:after="0" w:line="480" w:lineRule="auto"/>
        <w:rPr>
          <w:rFonts w:ascii="Times New Roman" w:hAnsi="Times New Roman" w:cs="Times New Roman"/>
          <w:sz w:val="24"/>
          <w:szCs w:val="24"/>
          <w:lang w:val="en-US"/>
        </w:rPr>
      </w:pPr>
      <w:r w:rsidRPr="005307E5">
        <w:rPr>
          <w:lang w:val="en-US"/>
        </w:rPr>
        <w:tab/>
      </w:r>
    </w:p>
    <w:p w14:paraId="10E09D8F" w14:textId="49C13A3B" w:rsidR="007A6B8F" w:rsidRDefault="007A6B8F" w:rsidP="00712904">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Family </w:t>
      </w:r>
      <w:r w:rsidR="00712904">
        <w:rPr>
          <w:rFonts w:ascii="Times New Roman" w:hAnsi="Times New Roman" w:cs="Times New Roman"/>
          <w:sz w:val="24"/>
          <w:szCs w:val="24"/>
          <w:lang w:val="en-US"/>
        </w:rPr>
        <w:t xml:space="preserve">Interatheriidae </w:t>
      </w:r>
      <w:r>
        <w:rPr>
          <w:rFonts w:ascii="Times New Roman" w:hAnsi="Times New Roman" w:cs="Times New Roman"/>
          <w:sz w:val="24"/>
          <w:szCs w:val="24"/>
          <w:lang w:val="en-US"/>
        </w:rPr>
        <w:t>Ameghino, 1887</w:t>
      </w:r>
    </w:p>
    <w:p w14:paraId="140922C9" w14:textId="77777777" w:rsidR="007A6B8F" w:rsidRDefault="007A6B8F" w:rsidP="00712904">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Interatheriidae indet.</w:t>
      </w:r>
    </w:p>
    <w:p w14:paraId="3D883676" w14:textId="091A41AD" w:rsidR="007A6B8F" w:rsidRDefault="007A6B8F" w:rsidP="00057C38">
      <w:pPr>
        <w:spacing w:after="0" w:line="480" w:lineRule="auto"/>
        <w:rPr>
          <w:rFonts w:ascii="Times New Roman" w:hAnsi="Times New Roman" w:cs="Times New Roman"/>
          <w:sz w:val="24"/>
          <w:szCs w:val="24"/>
          <w:lang w:val="en-US"/>
        </w:rPr>
      </w:pPr>
      <w:r w:rsidRPr="00C93F45">
        <w:rPr>
          <w:rFonts w:ascii="Times New Roman" w:hAnsi="Times New Roman" w:cs="Times New Roman"/>
          <w:b/>
          <w:sz w:val="24"/>
          <w:szCs w:val="24"/>
          <w:lang w:val="en-US"/>
        </w:rPr>
        <w:t>Referred materials and provenance.</w:t>
      </w:r>
      <w:r>
        <w:rPr>
          <w:rFonts w:ascii="Times New Roman" w:hAnsi="Times New Roman" w:cs="Times New Roman"/>
          <w:sz w:val="24"/>
          <w:szCs w:val="24"/>
          <w:lang w:val="en-US"/>
        </w:rPr>
        <w:t xml:space="preserve"> </w:t>
      </w:r>
      <w:r w:rsidRPr="00B704A1">
        <w:rPr>
          <w:rFonts w:ascii="Times New Roman" w:hAnsi="Times New Roman" w:cs="Times New Roman"/>
          <w:sz w:val="24"/>
          <w:szCs w:val="24"/>
          <w:lang w:val="en-US"/>
        </w:rPr>
        <w:t>MJHG-NCP</w:t>
      </w:r>
      <w:r>
        <w:rPr>
          <w:rFonts w:ascii="Times New Roman" w:hAnsi="Times New Roman" w:cs="Times New Roman"/>
          <w:sz w:val="24"/>
          <w:szCs w:val="24"/>
          <w:lang w:val="en-US"/>
        </w:rPr>
        <w:t xml:space="preserve"> 28, right maxillary fragment with C1-P1 and roots for P2 (CY3); </w:t>
      </w:r>
      <w:r w:rsidR="00431118">
        <w:rPr>
          <w:rFonts w:ascii="Times New Roman" w:hAnsi="Times New Roman" w:cs="Times New Roman"/>
          <w:sz w:val="24"/>
          <w:szCs w:val="24"/>
          <w:lang w:val="en-US"/>
        </w:rPr>
        <w:t xml:space="preserve">MJHG-NCP </w:t>
      </w:r>
      <w:r w:rsidR="00712C40">
        <w:rPr>
          <w:rFonts w:ascii="Times New Roman" w:hAnsi="Times New Roman" w:cs="Times New Roman"/>
          <w:sz w:val="24"/>
          <w:szCs w:val="24"/>
          <w:lang w:val="en-US"/>
        </w:rPr>
        <w:t>276</w:t>
      </w:r>
      <w:r>
        <w:rPr>
          <w:rFonts w:ascii="Times New Roman" w:hAnsi="Times New Roman" w:cs="Times New Roman"/>
          <w:sz w:val="24"/>
          <w:szCs w:val="24"/>
          <w:lang w:val="en-US"/>
        </w:rPr>
        <w:t>, isolated right c1? (CY3).</w:t>
      </w:r>
    </w:p>
    <w:p w14:paraId="2D9E249C" w14:textId="030EABDA" w:rsidR="007A6B8F"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Remarks.</w:t>
      </w:r>
      <w:r>
        <w:rPr>
          <w:rFonts w:ascii="Times New Roman" w:hAnsi="Times New Roman" w:cs="Times New Roman"/>
          <w:sz w:val="24"/>
          <w:szCs w:val="24"/>
          <w:lang w:val="en-US"/>
        </w:rPr>
        <w:t xml:space="preserve"> </w:t>
      </w:r>
      <w:r w:rsidR="00712904">
        <w:rPr>
          <w:rFonts w:ascii="Times New Roman" w:hAnsi="Times New Roman" w:cs="Times New Roman"/>
          <w:sz w:val="24"/>
          <w:szCs w:val="24"/>
          <w:lang w:val="en-US"/>
        </w:rPr>
        <w:t>These</w:t>
      </w:r>
      <w:r>
        <w:rPr>
          <w:rFonts w:ascii="Times New Roman" w:hAnsi="Times New Roman" w:cs="Times New Roman"/>
          <w:sz w:val="24"/>
          <w:szCs w:val="24"/>
          <w:lang w:val="en-US"/>
        </w:rPr>
        <w:t xml:space="preserve"> specimens belong more likely to one or more species of “Notopithecinae”, than to “Interatheriinae”. </w:t>
      </w:r>
    </w:p>
    <w:p w14:paraId="26EF430C" w14:textId="77777777" w:rsidR="007A6B8F" w:rsidRPr="00B704A1" w:rsidRDefault="007A6B8F" w:rsidP="00057C38">
      <w:pPr>
        <w:spacing w:after="0" w:line="480" w:lineRule="auto"/>
        <w:rPr>
          <w:rFonts w:ascii="Times New Roman" w:hAnsi="Times New Roman" w:cs="Times New Roman"/>
          <w:sz w:val="24"/>
          <w:szCs w:val="24"/>
          <w:lang w:val="en-US"/>
        </w:rPr>
      </w:pPr>
    </w:p>
    <w:p w14:paraId="43EBFD0C" w14:textId="07645523" w:rsidR="007A6B8F" w:rsidRPr="00712904" w:rsidRDefault="00712904" w:rsidP="00712904">
      <w:pPr>
        <w:spacing w:after="0" w:line="480" w:lineRule="auto"/>
        <w:jc w:val="center"/>
        <w:rPr>
          <w:rFonts w:ascii="Times New Roman" w:hAnsi="Times New Roman" w:cs="Times New Roman"/>
          <w:sz w:val="24"/>
          <w:szCs w:val="24"/>
          <w:lang w:val="en-US"/>
        </w:rPr>
      </w:pPr>
      <w:r w:rsidRPr="00712904">
        <w:rPr>
          <w:rFonts w:ascii="Times New Roman" w:hAnsi="Times New Roman" w:cs="Times New Roman"/>
          <w:sz w:val="24"/>
          <w:szCs w:val="24"/>
          <w:lang w:val="en-US"/>
        </w:rPr>
        <w:t>“Family Archaeohyracidae” Ameghino, 1897</w:t>
      </w:r>
    </w:p>
    <w:p w14:paraId="4F579F75" w14:textId="4DB59EA4" w:rsidR="007A6B8F" w:rsidRPr="00712904" w:rsidRDefault="00712904" w:rsidP="00712904">
      <w:pPr>
        <w:spacing w:after="0" w:line="480" w:lineRule="auto"/>
        <w:jc w:val="center"/>
        <w:rPr>
          <w:rFonts w:ascii="Times New Roman" w:hAnsi="Times New Roman" w:cs="Times New Roman"/>
          <w:sz w:val="24"/>
          <w:szCs w:val="24"/>
          <w:lang w:val="en-US"/>
        </w:rPr>
      </w:pPr>
      <w:r w:rsidRPr="00712904">
        <w:rPr>
          <w:rFonts w:ascii="Times New Roman" w:hAnsi="Times New Roman" w:cs="Times New Roman"/>
          <w:sz w:val="24"/>
          <w:szCs w:val="24"/>
          <w:lang w:val="en-US"/>
        </w:rPr>
        <w:t xml:space="preserve">Genus </w:t>
      </w:r>
      <w:r w:rsidRPr="00712904">
        <w:rPr>
          <w:rFonts w:ascii="Times New Roman" w:hAnsi="Times New Roman" w:cs="Times New Roman"/>
          <w:i/>
          <w:sz w:val="24"/>
          <w:szCs w:val="24"/>
          <w:lang w:val="en-US"/>
        </w:rPr>
        <w:t>Pseudhyrax</w:t>
      </w:r>
      <w:r w:rsidRPr="00712904">
        <w:rPr>
          <w:rFonts w:ascii="Times New Roman" w:hAnsi="Times New Roman" w:cs="Times New Roman"/>
          <w:sz w:val="24"/>
          <w:szCs w:val="24"/>
          <w:lang w:val="en-US"/>
        </w:rPr>
        <w:t xml:space="preserve"> Ameghino, 1901</w:t>
      </w:r>
    </w:p>
    <w:p w14:paraId="6F8D2D22" w14:textId="77777777" w:rsidR="007A6B8F" w:rsidRPr="002B16F1" w:rsidRDefault="007A6B8F" w:rsidP="00057C38">
      <w:pPr>
        <w:spacing w:after="0" w:line="480" w:lineRule="auto"/>
        <w:rPr>
          <w:rFonts w:ascii="Times New Roman" w:hAnsi="Times New Roman" w:cs="Times New Roman"/>
          <w:sz w:val="24"/>
          <w:szCs w:val="24"/>
          <w:lang w:val="en-US"/>
        </w:rPr>
      </w:pPr>
      <w:r w:rsidRPr="00C93F45">
        <w:rPr>
          <w:rFonts w:ascii="Times New Roman" w:hAnsi="Times New Roman" w:cs="Times New Roman"/>
          <w:b/>
          <w:sz w:val="24"/>
          <w:szCs w:val="24"/>
          <w:lang w:val="en-US"/>
        </w:rPr>
        <w:t>Type species.</w:t>
      </w:r>
      <w:r w:rsidRPr="002B16F1">
        <w:rPr>
          <w:rFonts w:ascii="Times New Roman" w:hAnsi="Times New Roman" w:cs="Times New Roman"/>
          <w:sz w:val="24"/>
          <w:szCs w:val="24"/>
          <w:lang w:val="en-US"/>
        </w:rPr>
        <w:t xml:space="preserve"> </w:t>
      </w:r>
      <w:r w:rsidRPr="002B16F1">
        <w:rPr>
          <w:rFonts w:ascii="Times New Roman" w:hAnsi="Times New Roman" w:cs="Times New Roman"/>
          <w:i/>
          <w:sz w:val="24"/>
          <w:szCs w:val="24"/>
          <w:lang w:val="en-US"/>
        </w:rPr>
        <w:t>Pseuhyrax eutrachytheroides</w:t>
      </w:r>
      <w:r w:rsidRPr="002B16F1">
        <w:rPr>
          <w:rFonts w:ascii="Times New Roman" w:hAnsi="Times New Roman" w:cs="Times New Roman"/>
          <w:sz w:val="24"/>
          <w:szCs w:val="24"/>
          <w:lang w:val="en-US"/>
        </w:rPr>
        <w:t xml:space="preserve"> Ameghino, 1901</w:t>
      </w:r>
    </w:p>
    <w:p w14:paraId="16096532" w14:textId="40F717CA" w:rsidR="007A6B8F" w:rsidRPr="00B704A1" w:rsidRDefault="007A6B8F" w:rsidP="00057C38">
      <w:pPr>
        <w:spacing w:after="0" w:line="480" w:lineRule="auto"/>
        <w:rPr>
          <w:rFonts w:ascii="Times New Roman" w:hAnsi="Times New Roman" w:cs="Times New Roman"/>
          <w:sz w:val="24"/>
          <w:szCs w:val="24"/>
          <w:lang w:val="en-US"/>
        </w:rPr>
      </w:pPr>
      <w:r w:rsidRPr="00C93F45">
        <w:rPr>
          <w:rFonts w:ascii="Times New Roman" w:hAnsi="Times New Roman" w:cs="Times New Roman"/>
          <w:b/>
          <w:sz w:val="24"/>
          <w:szCs w:val="24"/>
          <w:lang w:val="en-US"/>
        </w:rPr>
        <w:t>Distribution.</w:t>
      </w:r>
      <w:r w:rsidR="00CF3031">
        <w:rPr>
          <w:rFonts w:ascii="Times New Roman" w:hAnsi="Times New Roman" w:cs="Times New Roman"/>
          <w:sz w:val="24"/>
          <w:szCs w:val="24"/>
          <w:lang w:val="en-US"/>
        </w:rPr>
        <w:t xml:space="preserve"> </w:t>
      </w:r>
      <w:r w:rsidRPr="00B704A1">
        <w:rPr>
          <w:rFonts w:ascii="Times New Roman" w:hAnsi="Times New Roman" w:cs="Times New Roman"/>
          <w:sz w:val="24"/>
          <w:szCs w:val="24"/>
          <w:lang w:val="en-US"/>
        </w:rPr>
        <w:t xml:space="preserve">Mustersan and Tinguirirican </w:t>
      </w:r>
      <w:r>
        <w:rPr>
          <w:rFonts w:ascii="Times New Roman" w:hAnsi="Times New Roman" w:cs="Times New Roman"/>
          <w:sz w:val="24"/>
          <w:szCs w:val="24"/>
          <w:lang w:val="en-US"/>
        </w:rPr>
        <w:t>SALMAs</w:t>
      </w:r>
      <w:r w:rsidRPr="00B704A1">
        <w:rPr>
          <w:rFonts w:ascii="Times New Roman" w:hAnsi="Times New Roman" w:cs="Times New Roman"/>
          <w:sz w:val="24"/>
          <w:szCs w:val="24"/>
          <w:lang w:val="en-US"/>
        </w:rPr>
        <w:t xml:space="preserve"> (late middle Eocene – </w:t>
      </w:r>
      <w:r w:rsidR="00F77ADA">
        <w:rPr>
          <w:rFonts w:ascii="Times New Roman" w:hAnsi="Times New Roman" w:cs="Times New Roman"/>
          <w:sz w:val="24"/>
          <w:szCs w:val="24"/>
          <w:lang w:val="en-US"/>
        </w:rPr>
        <w:t>e</w:t>
      </w:r>
      <w:r w:rsidRPr="00B704A1">
        <w:rPr>
          <w:rFonts w:ascii="Times New Roman" w:hAnsi="Times New Roman" w:cs="Times New Roman"/>
          <w:sz w:val="24"/>
          <w:szCs w:val="24"/>
          <w:lang w:val="en-US"/>
        </w:rPr>
        <w:t>arly Oligocene)</w:t>
      </w:r>
      <w:r>
        <w:rPr>
          <w:rFonts w:ascii="Times New Roman" w:hAnsi="Times New Roman" w:cs="Times New Roman"/>
          <w:sz w:val="24"/>
          <w:szCs w:val="24"/>
          <w:lang w:val="en-US"/>
        </w:rPr>
        <w:t>; Patagonia, Northwestern Argentina, and central Chile</w:t>
      </w:r>
      <w:r w:rsidRPr="00B704A1">
        <w:rPr>
          <w:rFonts w:ascii="Times New Roman" w:hAnsi="Times New Roman" w:cs="Times New Roman"/>
          <w:sz w:val="24"/>
          <w:szCs w:val="24"/>
          <w:lang w:val="en-US"/>
        </w:rPr>
        <w:t>.</w:t>
      </w:r>
      <w:r>
        <w:rPr>
          <w:rFonts w:ascii="Times New Roman" w:hAnsi="Times New Roman" w:cs="Times New Roman"/>
          <w:sz w:val="24"/>
          <w:szCs w:val="24"/>
          <w:lang w:val="en-US"/>
        </w:rPr>
        <w:t xml:space="preserve"> (Simpson, 1967; Flynn </w:t>
      </w:r>
      <w:r w:rsidR="004D59F3" w:rsidRPr="004D59F3">
        <w:rPr>
          <w:rFonts w:ascii="Times New Roman" w:hAnsi="Times New Roman" w:cs="Times New Roman"/>
          <w:i/>
          <w:sz w:val="24"/>
          <w:szCs w:val="24"/>
          <w:lang w:val="en-US"/>
        </w:rPr>
        <w:t>et al.</w:t>
      </w:r>
      <w:r w:rsidR="00222D95">
        <w:rPr>
          <w:rFonts w:ascii="Times New Roman" w:hAnsi="Times New Roman" w:cs="Times New Roman"/>
          <w:sz w:val="24"/>
          <w:szCs w:val="24"/>
          <w:lang w:val="en-US"/>
        </w:rPr>
        <w:t>, 200</w:t>
      </w:r>
      <w:r>
        <w:rPr>
          <w:rFonts w:ascii="Times New Roman" w:hAnsi="Times New Roman" w:cs="Times New Roman"/>
          <w:sz w:val="24"/>
          <w:szCs w:val="24"/>
          <w:lang w:val="en-US"/>
        </w:rPr>
        <w:t xml:space="preserve">3; García López </w:t>
      </w:r>
      <w:r w:rsidR="004D59F3" w:rsidRPr="004D59F3">
        <w:rPr>
          <w:rFonts w:ascii="Times New Roman" w:hAnsi="Times New Roman" w:cs="Times New Roman"/>
          <w:i/>
          <w:sz w:val="24"/>
          <w:szCs w:val="24"/>
          <w:lang w:val="en-US"/>
        </w:rPr>
        <w:t>et al.</w:t>
      </w:r>
      <w:r>
        <w:rPr>
          <w:rFonts w:ascii="Times New Roman" w:hAnsi="Times New Roman" w:cs="Times New Roman"/>
          <w:sz w:val="24"/>
          <w:szCs w:val="24"/>
          <w:lang w:val="en-US"/>
        </w:rPr>
        <w:t>, 2020).</w:t>
      </w:r>
    </w:p>
    <w:p w14:paraId="017BDBC0" w14:textId="77777777" w:rsidR="007A6B8F" w:rsidRPr="002B16F1" w:rsidRDefault="007A6B8F" w:rsidP="00712904">
      <w:pPr>
        <w:spacing w:after="0" w:line="480" w:lineRule="auto"/>
        <w:jc w:val="center"/>
        <w:rPr>
          <w:rFonts w:ascii="Times New Roman" w:hAnsi="Times New Roman" w:cs="Times New Roman"/>
          <w:sz w:val="24"/>
          <w:szCs w:val="24"/>
          <w:lang w:val="en-US"/>
        </w:rPr>
      </w:pPr>
      <w:r w:rsidRPr="002B16F1">
        <w:rPr>
          <w:rFonts w:ascii="Times New Roman" w:hAnsi="Times New Roman" w:cs="Times New Roman"/>
          <w:i/>
          <w:sz w:val="24"/>
          <w:szCs w:val="24"/>
          <w:lang w:val="en-US"/>
        </w:rPr>
        <w:t>Pseuhyrax eutrachytheroides</w:t>
      </w:r>
      <w:r w:rsidRPr="002B16F1">
        <w:rPr>
          <w:rFonts w:ascii="Times New Roman" w:hAnsi="Times New Roman" w:cs="Times New Roman"/>
          <w:sz w:val="24"/>
          <w:szCs w:val="24"/>
          <w:lang w:val="en-US"/>
        </w:rPr>
        <w:t xml:space="preserve"> Ameghino, 1901</w:t>
      </w:r>
    </w:p>
    <w:p w14:paraId="01E8FBB8" w14:textId="110A30B7" w:rsidR="00193D19" w:rsidRDefault="007A6B8F" w:rsidP="00057C38">
      <w:pPr>
        <w:spacing w:after="0" w:line="480" w:lineRule="auto"/>
        <w:rPr>
          <w:rFonts w:ascii="Times New Roman" w:hAnsi="Times New Roman" w:cs="Times New Roman"/>
          <w:sz w:val="24"/>
          <w:szCs w:val="24"/>
          <w:lang w:val="en-US"/>
        </w:rPr>
      </w:pPr>
      <w:r w:rsidRPr="00C93F45">
        <w:rPr>
          <w:rFonts w:ascii="Times New Roman" w:hAnsi="Times New Roman" w:cs="Times New Roman"/>
          <w:b/>
          <w:sz w:val="24"/>
          <w:szCs w:val="24"/>
          <w:lang w:val="en-US"/>
        </w:rPr>
        <w:t>Referred materials and provenance.</w:t>
      </w:r>
      <w:r w:rsidRPr="00B704A1">
        <w:rPr>
          <w:rFonts w:ascii="Times New Roman" w:hAnsi="Times New Roman" w:cs="Times New Roman"/>
          <w:sz w:val="24"/>
          <w:szCs w:val="24"/>
          <w:lang w:val="en-US"/>
        </w:rPr>
        <w:t xml:space="preserve"> MJHG-NCP 4, two isolated upper premolars</w:t>
      </w:r>
      <w:r>
        <w:rPr>
          <w:rFonts w:ascii="Times New Roman" w:hAnsi="Times New Roman" w:cs="Times New Roman"/>
          <w:sz w:val="24"/>
          <w:szCs w:val="24"/>
          <w:lang w:val="en-US"/>
        </w:rPr>
        <w:t xml:space="preserve"> (CH2)</w:t>
      </w:r>
      <w:r w:rsidRPr="00B704A1">
        <w:rPr>
          <w:rFonts w:ascii="Times New Roman" w:hAnsi="Times New Roman" w:cs="Times New Roman"/>
          <w:sz w:val="24"/>
          <w:szCs w:val="24"/>
          <w:lang w:val="en-US"/>
        </w:rPr>
        <w:t>; MJHG-NCP 7, isolated right m3</w:t>
      </w:r>
      <w:r>
        <w:rPr>
          <w:rFonts w:ascii="Times New Roman" w:hAnsi="Times New Roman" w:cs="Times New Roman"/>
          <w:sz w:val="24"/>
          <w:szCs w:val="24"/>
          <w:lang w:val="en-US"/>
        </w:rPr>
        <w:t xml:space="preserve"> (CH2)</w:t>
      </w:r>
      <w:r w:rsidRPr="00B704A1">
        <w:rPr>
          <w:rFonts w:ascii="Times New Roman" w:hAnsi="Times New Roman" w:cs="Times New Roman"/>
          <w:sz w:val="24"/>
          <w:szCs w:val="24"/>
          <w:lang w:val="en-US"/>
        </w:rPr>
        <w:t>; MJHG-NCP 8, left maxillary fragment with P4-M1</w:t>
      </w:r>
      <w:r>
        <w:rPr>
          <w:rFonts w:ascii="Times New Roman" w:hAnsi="Times New Roman" w:cs="Times New Roman"/>
          <w:sz w:val="24"/>
          <w:szCs w:val="24"/>
          <w:lang w:val="en-US"/>
        </w:rPr>
        <w:t xml:space="preserve"> (CH2)</w:t>
      </w:r>
      <w:r w:rsidRPr="00B704A1">
        <w:rPr>
          <w:rFonts w:ascii="Times New Roman" w:hAnsi="Times New Roman" w:cs="Times New Roman"/>
          <w:sz w:val="24"/>
          <w:szCs w:val="24"/>
          <w:lang w:val="en-US"/>
        </w:rPr>
        <w:t>; MJHG-NCP 9, left mandibular fragment with p2</w:t>
      </w:r>
      <w:r>
        <w:rPr>
          <w:rFonts w:ascii="Times New Roman" w:hAnsi="Times New Roman" w:cs="Times New Roman"/>
          <w:sz w:val="24"/>
          <w:szCs w:val="24"/>
          <w:lang w:val="en-US"/>
        </w:rPr>
        <w:t xml:space="preserve"> (CH2)</w:t>
      </w:r>
      <w:r w:rsidRPr="00B704A1">
        <w:rPr>
          <w:rFonts w:ascii="Times New Roman" w:hAnsi="Times New Roman" w:cs="Times New Roman"/>
          <w:sz w:val="24"/>
          <w:szCs w:val="24"/>
          <w:lang w:val="en-US"/>
        </w:rPr>
        <w:t>; MJHG-NCP 15, right maxillary fragment with M1?</w:t>
      </w:r>
      <w:r>
        <w:rPr>
          <w:rFonts w:ascii="Times New Roman" w:hAnsi="Times New Roman" w:cs="Times New Roman"/>
          <w:sz w:val="24"/>
          <w:szCs w:val="24"/>
          <w:lang w:val="en-US"/>
        </w:rPr>
        <w:t xml:space="preserve"> (CY1)</w:t>
      </w:r>
      <w:r w:rsidRPr="00B704A1">
        <w:rPr>
          <w:rFonts w:ascii="Times New Roman" w:hAnsi="Times New Roman" w:cs="Times New Roman"/>
          <w:sz w:val="24"/>
          <w:szCs w:val="24"/>
          <w:lang w:val="en-US"/>
        </w:rPr>
        <w:t>; MJHG-NCP 23, isolated partial lower molar</w:t>
      </w:r>
      <w:r>
        <w:rPr>
          <w:rFonts w:ascii="Times New Roman" w:hAnsi="Times New Roman" w:cs="Times New Roman"/>
          <w:sz w:val="24"/>
          <w:szCs w:val="24"/>
          <w:lang w:val="en-US"/>
        </w:rPr>
        <w:t xml:space="preserve"> (CY3?)</w:t>
      </w:r>
      <w:r w:rsidRPr="00B704A1">
        <w:rPr>
          <w:rFonts w:ascii="Times New Roman" w:hAnsi="Times New Roman" w:cs="Times New Roman"/>
          <w:sz w:val="24"/>
          <w:szCs w:val="24"/>
          <w:lang w:val="en-US"/>
        </w:rPr>
        <w:t xml:space="preserve">; </w:t>
      </w:r>
      <w:r w:rsidR="00712C40">
        <w:rPr>
          <w:rFonts w:ascii="Times New Roman" w:hAnsi="Times New Roman" w:cs="Times New Roman"/>
          <w:sz w:val="24"/>
          <w:szCs w:val="24"/>
          <w:lang w:val="en-US"/>
        </w:rPr>
        <w:t>MJHG-NCP 255</w:t>
      </w:r>
      <w:r w:rsidRPr="00B704A1">
        <w:rPr>
          <w:rFonts w:ascii="Times New Roman" w:hAnsi="Times New Roman" w:cs="Times New Roman"/>
          <w:sz w:val="24"/>
          <w:szCs w:val="24"/>
          <w:lang w:val="en-US"/>
        </w:rPr>
        <w:t>, probably associated left p3 or p4, and m1-m3</w:t>
      </w:r>
      <w:r>
        <w:rPr>
          <w:rFonts w:ascii="Times New Roman" w:hAnsi="Times New Roman" w:cs="Times New Roman"/>
          <w:sz w:val="24"/>
          <w:szCs w:val="24"/>
          <w:lang w:val="en-US"/>
        </w:rPr>
        <w:t xml:space="preserve"> (CH2)</w:t>
      </w:r>
      <w:r w:rsidRPr="00B704A1">
        <w:rPr>
          <w:rFonts w:ascii="Times New Roman" w:hAnsi="Times New Roman" w:cs="Times New Roman"/>
          <w:sz w:val="24"/>
          <w:szCs w:val="24"/>
          <w:lang w:val="en-US"/>
        </w:rPr>
        <w:t xml:space="preserve">; </w:t>
      </w:r>
      <w:r w:rsidR="00712C40">
        <w:rPr>
          <w:rFonts w:ascii="Times New Roman" w:hAnsi="Times New Roman" w:cs="Times New Roman"/>
          <w:sz w:val="24"/>
          <w:szCs w:val="24"/>
          <w:lang w:val="en-US"/>
        </w:rPr>
        <w:t>MJHG-NCP 258</w:t>
      </w:r>
      <w:r w:rsidRPr="00B704A1">
        <w:rPr>
          <w:rFonts w:ascii="Times New Roman" w:hAnsi="Times New Roman" w:cs="Times New Roman"/>
          <w:sz w:val="24"/>
          <w:szCs w:val="24"/>
          <w:lang w:val="en-US"/>
        </w:rPr>
        <w:t xml:space="preserve">, </w:t>
      </w:r>
      <w:r w:rsidRPr="00B704A1">
        <w:rPr>
          <w:rFonts w:ascii="Times New Roman" w:hAnsi="Times New Roman" w:cs="Times New Roman"/>
          <w:sz w:val="24"/>
          <w:szCs w:val="24"/>
          <w:lang w:val="en-US"/>
        </w:rPr>
        <w:lastRenderedPageBreak/>
        <w:t>right mandibular fragment with very worn p2-p4</w:t>
      </w:r>
      <w:r>
        <w:rPr>
          <w:rFonts w:ascii="Times New Roman" w:hAnsi="Times New Roman" w:cs="Times New Roman"/>
          <w:sz w:val="24"/>
          <w:szCs w:val="24"/>
          <w:lang w:val="en-US"/>
        </w:rPr>
        <w:t xml:space="preserve"> (CH2)</w:t>
      </w:r>
      <w:r w:rsidRPr="00B704A1">
        <w:rPr>
          <w:rFonts w:ascii="Times New Roman" w:hAnsi="Times New Roman" w:cs="Times New Roman"/>
          <w:sz w:val="24"/>
          <w:szCs w:val="24"/>
          <w:lang w:val="en-US"/>
        </w:rPr>
        <w:t xml:space="preserve">; </w:t>
      </w:r>
      <w:r w:rsidR="00712C40">
        <w:rPr>
          <w:rFonts w:ascii="Times New Roman" w:hAnsi="Times New Roman" w:cs="Times New Roman"/>
          <w:sz w:val="24"/>
          <w:szCs w:val="24"/>
          <w:lang w:val="en-US"/>
        </w:rPr>
        <w:t>MJHG-NCP 259</w:t>
      </w:r>
      <w:r w:rsidRPr="00B704A1">
        <w:rPr>
          <w:rFonts w:ascii="Times New Roman" w:hAnsi="Times New Roman" w:cs="Times New Roman"/>
          <w:sz w:val="24"/>
          <w:szCs w:val="24"/>
          <w:lang w:val="en-US"/>
        </w:rPr>
        <w:t>, probably associated right p2-p4, m3, and left p1?</w:t>
      </w:r>
      <w:r>
        <w:rPr>
          <w:rFonts w:ascii="Times New Roman" w:hAnsi="Times New Roman" w:cs="Times New Roman"/>
          <w:sz w:val="24"/>
          <w:szCs w:val="24"/>
          <w:lang w:val="en-US"/>
        </w:rPr>
        <w:t xml:space="preserve"> (CH2)</w:t>
      </w:r>
      <w:r w:rsidRPr="00B704A1">
        <w:rPr>
          <w:rFonts w:ascii="Times New Roman" w:hAnsi="Times New Roman" w:cs="Times New Roman"/>
          <w:sz w:val="24"/>
          <w:szCs w:val="24"/>
          <w:lang w:val="en-US"/>
        </w:rPr>
        <w:t xml:space="preserve">; </w:t>
      </w:r>
      <w:r w:rsidR="00712C40">
        <w:rPr>
          <w:rFonts w:ascii="Times New Roman" w:hAnsi="Times New Roman" w:cs="Times New Roman"/>
          <w:sz w:val="24"/>
          <w:szCs w:val="24"/>
          <w:lang w:val="en-US"/>
        </w:rPr>
        <w:t>MJHG-NCP 260</w:t>
      </w:r>
      <w:r w:rsidRPr="00B704A1">
        <w:rPr>
          <w:rFonts w:ascii="Times New Roman" w:hAnsi="Times New Roman" w:cs="Times New Roman"/>
          <w:sz w:val="24"/>
          <w:szCs w:val="24"/>
          <w:lang w:val="en-US"/>
        </w:rPr>
        <w:t>, right maxillary fragment with one molar</w:t>
      </w:r>
      <w:r>
        <w:rPr>
          <w:rFonts w:ascii="Times New Roman" w:hAnsi="Times New Roman" w:cs="Times New Roman"/>
          <w:sz w:val="24"/>
          <w:szCs w:val="24"/>
          <w:lang w:val="en-US"/>
        </w:rPr>
        <w:t xml:space="preserve"> (CH2)</w:t>
      </w:r>
      <w:r w:rsidRPr="00B704A1">
        <w:rPr>
          <w:rFonts w:ascii="Times New Roman" w:hAnsi="Times New Roman" w:cs="Times New Roman"/>
          <w:sz w:val="24"/>
          <w:szCs w:val="24"/>
          <w:lang w:val="en-US"/>
        </w:rPr>
        <w:t xml:space="preserve">; </w:t>
      </w:r>
      <w:r w:rsidR="00712C40">
        <w:rPr>
          <w:rFonts w:ascii="Times New Roman" w:hAnsi="Times New Roman" w:cs="Times New Roman"/>
          <w:sz w:val="24"/>
          <w:szCs w:val="24"/>
          <w:lang w:val="en-US"/>
        </w:rPr>
        <w:t>MJHG-NCP 263</w:t>
      </w:r>
      <w:r w:rsidRPr="00B704A1">
        <w:rPr>
          <w:rFonts w:ascii="Times New Roman" w:hAnsi="Times New Roman" w:cs="Times New Roman"/>
          <w:sz w:val="24"/>
          <w:szCs w:val="24"/>
          <w:lang w:val="en-US"/>
        </w:rPr>
        <w:t>,</w:t>
      </w:r>
      <w:r w:rsidR="00CF3031">
        <w:rPr>
          <w:rFonts w:ascii="Times New Roman" w:hAnsi="Times New Roman" w:cs="Times New Roman"/>
          <w:sz w:val="24"/>
          <w:szCs w:val="24"/>
          <w:lang w:val="en-US"/>
        </w:rPr>
        <w:t xml:space="preserve"> </w:t>
      </w:r>
      <w:r w:rsidRPr="00B704A1">
        <w:rPr>
          <w:rFonts w:ascii="Times New Roman" w:hAnsi="Times New Roman" w:cs="Times New Roman"/>
          <w:sz w:val="24"/>
          <w:szCs w:val="24"/>
          <w:lang w:val="en-US"/>
        </w:rPr>
        <w:t>left premaxillary fragment wi</w:t>
      </w:r>
      <w:r>
        <w:rPr>
          <w:rFonts w:ascii="Times New Roman" w:hAnsi="Times New Roman" w:cs="Times New Roman"/>
          <w:sz w:val="24"/>
          <w:szCs w:val="24"/>
          <w:lang w:val="en-US"/>
        </w:rPr>
        <w:t>t</w:t>
      </w:r>
      <w:r w:rsidRPr="00B704A1">
        <w:rPr>
          <w:rFonts w:ascii="Times New Roman" w:hAnsi="Times New Roman" w:cs="Times New Roman"/>
          <w:sz w:val="24"/>
          <w:szCs w:val="24"/>
          <w:lang w:val="en-US"/>
        </w:rPr>
        <w:t xml:space="preserve">h two incisors, left maxillary fragment </w:t>
      </w:r>
      <w:r w:rsidRPr="00B13621">
        <w:rPr>
          <w:rFonts w:ascii="Times New Roman" w:hAnsi="Times New Roman" w:cs="Times New Roman"/>
          <w:sz w:val="24"/>
          <w:szCs w:val="24"/>
          <w:lang w:val="en-US"/>
        </w:rPr>
        <w:t>with P1</w:t>
      </w:r>
      <w:r>
        <w:rPr>
          <w:rFonts w:ascii="Times New Roman" w:hAnsi="Times New Roman" w:cs="Times New Roman"/>
          <w:sz w:val="24"/>
          <w:szCs w:val="24"/>
          <w:lang w:val="en-US"/>
        </w:rPr>
        <w:t xml:space="preserve">, </w:t>
      </w:r>
      <w:r w:rsidRPr="00B13621">
        <w:rPr>
          <w:rFonts w:ascii="Times New Roman" w:hAnsi="Times New Roman" w:cs="Times New Roman"/>
          <w:sz w:val="24"/>
          <w:szCs w:val="24"/>
          <w:lang w:val="en-US"/>
        </w:rPr>
        <w:t>two isolated upper molars, and one lower molar, and fragments (not associated)</w:t>
      </w:r>
      <w:r>
        <w:rPr>
          <w:rFonts w:ascii="Times New Roman" w:hAnsi="Times New Roman" w:cs="Times New Roman"/>
          <w:sz w:val="24"/>
          <w:szCs w:val="24"/>
          <w:lang w:val="en-US"/>
        </w:rPr>
        <w:t xml:space="preserve"> (CH2)</w:t>
      </w:r>
      <w:r w:rsidRPr="00B13621">
        <w:rPr>
          <w:rFonts w:ascii="Times New Roman" w:hAnsi="Times New Roman" w:cs="Times New Roman"/>
          <w:sz w:val="24"/>
          <w:szCs w:val="24"/>
          <w:lang w:val="en-US"/>
        </w:rPr>
        <w:t xml:space="preserve">; </w:t>
      </w:r>
      <w:r w:rsidR="00712C40">
        <w:rPr>
          <w:rFonts w:ascii="Times New Roman" w:hAnsi="Times New Roman" w:cs="Times New Roman"/>
          <w:sz w:val="24"/>
          <w:szCs w:val="24"/>
          <w:lang w:val="en-US"/>
        </w:rPr>
        <w:t>MJHG-NCP 271</w:t>
      </w:r>
      <w:r w:rsidRPr="00B13621">
        <w:rPr>
          <w:rFonts w:ascii="Times New Roman" w:hAnsi="Times New Roman" w:cs="Times New Roman"/>
          <w:sz w:val="24"/>
          <w:szCs w:val="24"/>
          <w:lang w:val="en-US"/>
        </w:rPr>
        <w:t>, right mandibular fragment with m1 and partial m2</w:t>
      </w:r>
      <w:r>
        <w:rPr>
          <w:rFonts w:ascii="Times New Roman" w:hAnsi="Times New Roman" w:cs="Times New Roman"/>
          <w:sz w:val="24"/>
          <w:szCs w:val="24"/>
          <w:lang w:val="en-US"/>
        </w:rPr>
        <w:t xml:space="preserve"> (CY3)</w:t>
      </w:r>
      <w:r w:rsidRPr="00B13621">
        <w:rPr>
          <w:rFonts w:ascii="Times New Roman" w:hAnsi="Times New Roman" w:cs="Times New Roman"/>
          <w:sz w:val="24"/>
          <w:szCs w:val="24"/>
          <w:lang w:val="en-US"/>
        </w:rPr>
        <w:t>; MACN Pv 17217, associated right and left mandibular fragments with p2-m2</w:t>
      </w:r>
      <w:r>
        <w:rPr>
          <w:rFonts w:ascii="Times New Roman" w:hAnsi="Times New Roman" w:cs="Times New Roman"/>
          <w:sz w:val="24"/>
          <w:szCs w:val="24"/>
          <w:lang w:val="en-US"/>
        </w:rPr>
        <w:t xml:space="preserve"> (CY1)</w:t>
      </w:r>
      <w:r w:rsidRPr="00B13621">
        <w:rPr>
          <w:rFonts w:ascii="Times New Roman" w:hAnsi="Times New Roman" w:cs="Times New Roman"/>
          <w:sz w:val="24"/>
          <w:szCs w:val="24"/>
          <w:lang w:val="en-US"/>
        </w:rPr>
        <w:t xml:space="preserve">. </w:t>
      </w:r>
    </w:p>
    <w:p w14:paraId="2129E4AD" w14:textId="352FECD1" w:rsidR="00712904" w:rsidRDefault="007A6B8F" w:rsidP="00057C38">
      <w:pPr>
        <w:spacing w:after="0" w:line="480" w:lineRule="auto"/>
        <w:rPr>
          <w:rFonts w:ascii="Times New Roman" w:hAnsi="Times New Roman" w:cs="Times New Roman"/>
          <w:sz w:val="24"/>
          <w:szCs w:val="24"/>
          <w:lang w:val="en-US"/>
        </w:rPr>
      </w:pPr>
      <w:r w:rsidRPr="00744713">
        <w:rPr>
          <w:rFonts w:ascii="Times New Roman" w:hAnsi="Times New Roman" w:cs="Times New Roman"/>
          <w:b/>
          <w:sz w:val="24"/>
          <w:szCs w:val="24"/>
          <w:lang w:val="en-US"/>
        </w:rPr>
        <w:t>Remarks.</w:t>
      </w:r>
      <w:r w:rsidRPr="00B704A1">
        <w:rPr>
          <w:rFonts w:ascii="Times New Roman" w:hAnsi="Times New Roman" w:cs="Times New Roman"/>
          <w:sz w:val="24"/>
          <w:szCs w:val="24"/>
          <w:lang w:val="en-US"/>
        </w:rPr>
        <w:t xml:space="preserve"> </w:t>
      </w:r>
      <w:r w:rsidR="00193D19">
        <w:rPr>
          <w:rFonts w:ascii="Times New Roman" w:hAnsi="Times New Roman" w:cs="Times New Roman"/>
          <w:sz w:val="24"/>
          <w:szCs w:val="24"/>
          <w:lang w:val="en-US"/>
        </w:rPr>
        <w:t xml:space="preserve">These specimens match with the holotype of </w:t>
      </w:r>
      <w:r w:rsidR="00193D19" w:rsidRPr="002B16F1">
        <w:rPr>
          <w:rFonts w:ascii="Times New Roman" w:hAnsi="Times New Roman" w:cs="Times New Roman"/>
          <w:i/>
          <w:sz w:val="24"/>
          <w:szCs w:val="24"/>
          <w:lang w:val="en-US"/>
        </w:rPr>
        <w:t>Pseu</w:t>
      </w:r>
      <w:r w:rsidR="00193D19">
        <w:rPr>
          <w:rFonts w:ascii="Times New Roman" w:hAnsi="Times New Roman" w:cs="Times New Roman"/>
          <w:i/>
          <w:sz w:val="24"/>
          <w:szCs w:val="24"/>
          <w:lang w:val="en-US"/>
        </w:rPr>
        <w:t>d</w:t>
      </w:r>
      <w:r w:rsidR="00193D19" w:rsidRPr="002B16F1">
        <w:rPr>
          <w:rFonts w:ascii="Times New Roman" w:hAnsi="Times New Roman" w:cs="Times New Roman"/>
          <w:i/>
          <w:sz w:val="24"/>
          <w:szCs w:val="24"/>
          <w:lang w:val="en-US"/>
        </w:rPr>
        <w:t>hyrax eutrachytheroides</w:t>
      </w:r>
      <w:r w:rsidR="00193D19">
        <w:rPr>
          <w:rFonts w:ascii="Times New Roman" w:hAnsi="Times New Roman" w:cs="Times New Roman"/>
          <w:i/>
          <w:sz w:val="24"/>
          <w:szCs w:val="24"/>
          <w:lang w:val="en-US"/>
        </w:rPr>
        <w:t xml:space="preserve"> </w:t>
      </w:r>
      <w:r w:rsidR="00193D19">
        <w:rPr>
          <w:rFonts w:ascii="Times New Roman" w:hAnsi="Times New Roman" w:cs="Times New Roman"/>
          <w:sz w:val="24"/>
          <w:szCs w:val="24"/>
          <w:lang w:val="en-US"/>
        </w:rPr>
        <w:t xml:space="preserve">(MACN </w:t>
      </w:r>
      <w:proofErr w:type="gramStart"/>
      <w:r w:rsidR="00193D19">
        <w:rPr>
          <w:rFonts w:ascii="Times New Roman" w:hAnsi="Times New Roman" w:cs="Times New Roman"/>
          <w:sz w:val="24"/>
          <w:szCs w:val="24"/>
          <w:lang w:val="en-US"/>
        </w:rPr>
        <w:t>A</w:t>
      </w:r>
      <w:proofErr w:type="gramEnd"/>
      <w:r w:rsidR="00193D19">
        <w:rPr>
          <w:rFonts w:ascii="Times New Roman" w:hAnsi="Times New Roman" w:cs="Times New Roman"/>
          <w:sz w:val="24"/>
          <w:szCs w:val="24"/>
          <w:lang w:val="en-US"/>
        </w:rPr>
        <w:t xml:space="preserve"> 11662) and specimens referred by Simpson (1967) in size, general morphology </w:t>
      </w:r>
      <w:r w:rsidR="00193D19" w:rsidRPr="00222D95">
        <w:rPr>
          <w:rFonts w:ascii="Times New Roman" w:hAnsi="Times New Roman" w:cs="Times New Roman"/>
          <w:sz w:val="24"/>
          <w:szCs w:val="24"/>
          <w:lang w:val="en-US"/>
        </w:rPr>
        <w:t xml:space="preserve">and crown height. M1-M3 have very well developed paracone and parastyle, the metacone </w:t>
      </w:r>
      <w:r w:rsidR="00222D95" w:rsidRPr="00222D95">
        <w:rPr>
          <w:rFonts w:ascii="Times New Roman" w:hAnsi="Times New Roman" w:cs="Times New Roman"/>
          <w:sz w:val="24"/>
          <w:szCs w:val="24"/>
          <w:lang w:val="en-US"/>
        </w:rPr>
        <w:t>area</w:t>
      </w:r>
      <w:r w:rsidR="00193D19" w:rsidRPr="00222D95">
        <w:rPr>
          <w:rFonts w:ascii="Times New Roman" w:hAnsi="Times New Roman" w:cs="Times New Roman"/>
          <w:sz w:val="24"/>
          <w:szCs w:val="24"/>
          <w:lang w:val="en-US"/>
        </w:rPr>
        <w:t xml:space="preserve"> is convex but no as prominent as the paracone.</w:t>
      </w:r>
      <w:r w:rsidR="00193D19" w:rsidRPr="00193D19">
        <w:rPr>
          <w:rFonts w:ascii="Times New Roman" w:hAnsi="Times New Roman" w:cs="Times New Roman"/>
          <w:sz w:val="24"/>
          <w:szCs w:val="24"/>
          <w:lang w:val="en-US"/>
        </w:rPr>
        <w:t xml:space="preserve"> Upper labial fossetes and lower lingual fossetids are persistent and become wider with moderate wear. The lower molars bear a small fossetid in the talonid, between the entoconid and the hypoconulid, and the lowers have a very small and ep</w:t>
      </w:r>
      <w:r w:rsidR="00222D95">
        <w:rPr>
          <w:rFonts w:ascii="Times New Roman" w:hAnsi="Times New Roman" w:cs="Times New Roman"/>
          <w:sz w:val="24"/>
          <w:szCs w:val="24"/>
          <w:lang w:val="en-US"/>
        </w:rPr>
        <w:t>h</w:t>
      </w:r>
      <w:r w:rsidR="00193D19" w:rsidRPr="00193D19">
        <w:rPr>
          <w:rFonts w:ascii="Times New Roman" w:hAnsi="Times New Roman" w:cs="Times New Roman"/>
          <w:sz w:val="24"/>
          <w:szCs w:val="24"/>
          <w:lang w:val="en-US"/>
        </w:rPr>
        <w:t>emeral foss</w:t>
      </w:r>
      <w:r w:rsidR="00222D95">
        <w:rPr>
          <w:rFonts w:ascii="Times New Roman" w:hAnsi="Times New Roman" w:cs="Times New Roman"/>
          <w:sz w:val="24"/>
          <w:szCs w:val="24"/>
          <w:lang w:val="en-US"/>
        </w:rPr>
        <w:t>e</w:t>
      </w:r>
      <w:r w:rsidR="00193D19" w:rsidRPr="00193D19">
        <w:rPr>
          <w:rFonts w:ascii="Times New Roman" w:hAnsi="Times New Roman" w:cs="Times New Roman"/>
          <w:sz w:val="24"/>
          <w:szCs w:val="24"/>
          <w:lang w:val="en-US"/>
        </w:rPr>
        <w:t xml:space="preserve">tid in the trigonid. Differ from </w:t>
      </w:r>
      <w:r w:rsidR="00193D19" w:rsidRPr="00193D19">
        <w:rPr>
          <w:rFonts w:ascii="Times New Roman" w:hAnsi="Times New Roman" w:cs="Times New Roman"/>
          <w:i/>
          <w:sz w:val="24"/>
          <w:szCs w:val="24"/>
          <w:lang w:val="en-US"/>
        </w:rPr>
        <w:t xml:space="preserve">Eohyrax </w:t>
      </w:r>
      <w:r w:rsidR="00193D19" w:rsidRPr="00193D19">
        <w:rPr>
          <w:rFonts w:ascii="Times New Roman" w:hAnsi="Times New Roman" w:cs="Times New Roman"/>
          <w:sz w:val="24"/>
          <w:szCs w:val="24"/>
          <w:lang w:val="en-US"/>
        </w:rPr>
        <w:t xml:space="preserve">and </w:t>
      </w:r>
      <w:r w:rsidR="00193D19" w:rsidRPr="00193D19">
        <w:rPr>
          <w:rFonts w:ascii="Times New Roman" w:hAnsi="Times New Roman" w:cs="Times New Roman"/>
          <w:i/>
          <w:sz w:val="24"/>
          <w:szCs w:val="24"/>
          <w:lang w:val="en-US"/>
        </w:rPr>
        <w:t xml:space="preserve">Punahyrax </w:t>
      </w:r>
      <w:r w:rsidR="00222D95">
        <w:rPr>
          <w:rFonts w:ascii="Times New Roman" w:hAnsi="Times New Roman" w:cs="Times New Roman"/>
          <w:sz w:val="24"/>
          <w:szCs w:val="24"/>
          <w:lang w:val="en-US"/>
        </w:rPr>
        <w:t>in having</w:t>
      </w:r>
      <w:r w:rsidR="00193D19" w:rsidRPr="00193D19">
        <w:rPr>
          <w:rFonts w:ascii="Times New Roman" w:hAnsi="Times New Roman" w:cs="Times New Roman"/>
          <w:sz w:val="24"/>
          <w:szCs w:val="24"/>
          <w:lang w:val="en-US"/>
        </w:rPr>
        <w:t xml:space="preserve"> higher crowned teeth and from </w:t>
      </w:r>
      <w:r w:rsidR="00193D19" w:rsidRPr="00193D19">
        <w:rPr>
          <w:rFonts w:ascii="Times New Roman" w:hAnsi="Times New Roman" w:cs="Times New Roman"/>
          <w:i/>
          <w:sz w:val="24"/>
          <w:szCs w:val="24"/>
          <w:lang w:val="en-US"/>
        </w:rPr>
        <w:t>Archaeohyrax</w:t>
      </w:r>
      <w:r w:rsidR="00193D19" w:rsidRPr="00193D19">
        <w:rPr>
          <w:rFonts w:ascii="Times New Roman" w:hAnsi="Times New Roman" w:cs="Times New Roman"/>
          <w:sz w:val="24"/>
          <w:szCs w:val="24"/>
          <w:lang w:val="en-US"/>
        </w:rPr>
        <w:t xml:space="preserve"> and </w:t>
      </w:r>
      <w:r w:rsidR="00193D19" w:rsidRPr="00193D19">
        <w:rPr>
          <w:rFonts w:ascii="Times New Roman" w:hAnsi="Times New Roman" w:cs="Times New Roman"/>
          <w:i/>
          <w:sz w:val="24"/>
          <w:szCs w:val="24"/>
          <w:lang w:val="en-US"/>
        </w:rPr>
        <w:t>Archaeotypotherium</w:t>
      </w:r>
      <w:r w:rsidR="00193D19" w:rsidRPr="00193D19">
        <w:rPr>
          <w:rFonts w:ascii="Times New Roman" w:hAnsi="Times New Roman" w:cs="Times New Roman"/>
          <w:sz w:val="24"/>
          <w:szCs w:val="24"/>
          <w:lang w:val="en-US"/>
        </w:rPr>
        <w:t xml:space="preserve"> by being smaller and lower crowned</w:t>
      </w:r>
      <w:r w:rsidR="00193D19" w:rsidRPr="00193D19">
        <w:rPr>
          <w:rFonts w:ascii="Times New Roman" w:hAnsi="Times New Roman" w:cs="Times New Roman"/>
          <w:i/>
          <w:sz w:val="24"/>
          <w:szCs w:val="24"/>
          <w:lang w:val="en-US"/>
        </w:rPr>
        <w:t xml:space="preserve">. </w:t>
      </w:r>
    </w:p>
    <w:p w14:paraId="746801A6" w14:textId="68100E9D" w:rsidR="007A6B8F" w:rsidRPr="00EA4F73" w:rsidRDefault="007A6B8F" w:rsidP="00712904">
      <w:pPr>
        <w:spacing w:after="0" w:line="480" w:lineRule="auto"/>
        <w:ind w:firstLine="720"/>
        <w:rPr>
          <w:rFonts w:ascii="Times New Roman" w:hAnsi="Times New Roman" w:cs="Times New Roman"/>
          <w:sz w:val="24"/>
          <w:szCs w:val="24"/>
          <w:lang w:val="en-US"/>
        </w:rPr>
      </w:pPr>
      <w:r w:rsidRPr="00EA4F73">
        <w:rPr>
          <w:rFonts w:ascii="Times New Roman" w:hAnsi="Times New Roman" w:cs="Times New Roman"/>
          <w:i/>
          <w:sz w:val="24"/>
          <w:szCs w:val="24"/>
          <w:lang w:val="en-US"/>
        </w:rPr>
        <w:t>Pseudhyrax eutrachytheroides</w:t>
      </w:r>
      <w:r w:rsidRPr="00EA4F73">
        <w:rPr>
          <w:rFonts w:ascii="Times New Roman" w:hAnsi="Times New Roman" w:cs="Times New Roman"/>
          <w:sz w:val="24"/>
          <w:szCs w:val="24"/>
          <w:lang w:val="en-US"/>
        </w:rPr>
        <w:t xml:space="preserve"> is a basal typotherian traditionally included in the paraphyletic Family Archaeohyracidae (</w:t>
      </w:r>
      <w:r w:rsidR="00DA3AFC">
        <w:rPr>
          <w:rFonts w:ascii="Times New Roman" w:hAnsi="Times New Roman" w:cs="Times New Roman"/>
          <w:sz w:val="24"/>
          <w:szCs w:val="24"/>
          <w:lang w:val="en-US"/>
        </w:rPr>
        <w:t xml:space="preserve">García López </w:t>
      </w:r>
      <w:r w:rsidR="00DA3AFC" w:rsidRPr="004D59F3">
        <w:rPr>
          <w:rFonts w:ascii="Times New Roman" w:hAnsi="Times New Roman" w:cs="Times New Roman"/>
          <w:i/>
          <w:sz w:val="24"/>
          <w:szCs w:val="24"/>
          <w:lang w:val="en-US"/>
        </w:rPr>
        <w:t>et al.</w:t>
      </w:r>
      <w:r w:rsidR="00DA3AFC">
        <w:rPr>
          <w:rFonts w:ascii="Times New Roman" w:hAnsi="Times New Roman" w:cs="Times New Roman"/>
          <w:sz w:val="24"/>
          <w:szCs w:val="24"/>
          <w:lang w:val="en-US"/>
        </w:rPr>
        <w:t xml:space="preserve"> 2020 </w:t>
      </w:r>
      <w:r w:rsidRPr="00EA4F73">
        <w:rPr>
          <w:rFonts w:ascii="Times New Roman" w:hAnsi="Times New Roman" w:cs="Times New Roman"/>
          <w:sz w:val="24"/>
          <w:szCs w:val="24"/>
          <w:lang w:val="en-US"/>
        </w:rPr>
        <w:t>and references therein)</w:t>
      </w:r>
      <w:r w:rsidR="00DA3AFC">
        <w:rPr>
          <w:rFonts w:ascii="Times New Roman" w:hAnsi="Times New Roman" w:cs="Times New Roman"/>
          <w:sz w:val="24"/>
          <w:szCs w:val="24"/>
          <w:lang w:val="en-US"/>
        </w:rPr>
        <w:t>.</w:t>
      </w:r>
      <w:r w:rsidRPr="00EA4F73">
        <w:rPr>
          <w:rFonts w:ascii="Times New Roman" w:hAnsi="Times New Roman" w:cs="Times New Roman"/>
          <w:sz w:val="24"/>
          <w:szCs w:val="24"/>
          <w:lang w:val="en-US"/>
        </w:rPr>
        <w:t xml:space="preserve"> It is very frequent in the Mustersan localities of </w:t>
      </w:r>
      <w:r w:rsidR="00DA3AFC">
        <w:rPr>
          <w:rFonts w:ascii="Times New Roman" w:hAnsi="Times New Roman" w:cs="Times New Roman"/>
          <w:sz w:val="24"/>
          <w:szCs w:val="24"/>
          <w:lang w:val="en-US"/>
        </w:rPr>
        <w:t>central Patagonia</w:t>
      </w:r>
      <w:r w:rsidRPr="00EA4F73">
        <w:rPr>
          <w:rFonts w:ascii="Times New Roman" w:hAnsi="Times New Roman" w:cs="Times New Roman"/>
          <w:sz w:val="24"/>
          <w:szCs w:val="24"/>
          <w:lang w:val="en-US"/>
        </w:rPr>
        <w:t>, the Mustersan levels of the Geste Forma</w:t>
      </w:r>
      <w:r w:rsidR="00DA3AFC">
        <w:rPr>
          <w:rFonts w:ascii="Times New Roman" w:hAnsi="Times New Roman" w:cs="Times New Roman"/>
          <w:sz w:val="24"/>
          <w:szCs w:val="24"/>
          <w:lang w:val="en-US"/>
        </w:rPr>
        <w:t>tion</w:t>
      </w:r>
      <w:r>
        <w:rPr>
          <w:rFonts w:ascii="Times New Roman" w:hAnsi="Times New Roman" w:cs="Times New Roman"/>
          <w:sz w:val="24"/>
          <w:szCs w:val="24"/>
          <w:lang w:val="en-US"/>
        </w:rPr>
        <w:t>,</w:t>
      </w:r>
      <w:r w:rsidRPr="00EA4F73">
        <w:rPr>
          <w:rFonts w:ascii="Times New Roman" w:hAnsi="Times New Roman" w:cs="Times New Roman"/>
          <w:sz w:val="24"/>
          <w:szCs w:val="24"/>
          <w:lang w:val="en-US"/>
        </w:rPr>
        <w:t xml:space="preserve"> and in the Tinguiri</w:t>
      </w:r>
      <w:r w:rsidR="00D430D8">
        <w:rPr>
          <w:rFonts w:ascii="Times New Roman" w:hAnsi="Times New Roman" w:cs="Times New Roman"/>
          <w:sz w:val="24"/>
          <w:szCs w:val="24"/>
          <w:lang w:val="en-US"/>
        </w:rPr>
        <w:t>ri</w:t>
      </w:r>
      <w:r w:rsidRPr="00EA4F73">
        <w:rPr>
          <w:rFonts w:ascii="Times New Roman" w:hAnsi="Times New Roman" w:cs="Times New Roman"/>
          <w:sz w:val="24"/>
          <w:szCs w:val="24"/>
          <w:lang w:val="en-US"/>
        </w:rPr>
        <w:t xml:space="preserve">can levels of </w:t>
      </w:r>
      <w:r w:rsidR="00DA3AFC">
        <w:rPr>
          <w:rFonts w:ascii="Times New Roman" w:hAnsi="Times New Roman" w:cs="Times New Roman"/>
          <w:sz w:val="24"/>
          <w:szCs w:val="24"/>
          <w:lang w:val="en-US"/>
        </w:rPr>
        <w:t xml:space="preserve">central </w:t>
      </w:r>
      <w:r w:rsidRPr="00EA4F73">
        <w:rPr>
          <w:rFonts w:ascii="Times New Roman" w:hAnsi="Times New Roman" w:cs="Times New Roman"/>
          <w:sz w:val="24"/>
          <w:szCs w:val="24"/>
          <w:lang w:val="en-US"/>
        </w:rPr>
        <w:t>Chile (</w:t>
      </w:r>
      <w:r w:rsidR="00DA3AFC">
        <w:rPr>
          <w:rFonts w:ascii="Times New Roman" w:hAnsi="Times New Roman" w:cs="Times New Roman"/>
          <w:sz w:val="24"/>
          <w:szCs w:val="24"/>
          <w:lang w:val="en-US"/>
        </w:rPr>
        <w:t xml:space="preserve">Bond and Deschamps, 2010; </w:t>
      </w:r>
      <w:r w:rsidRPr="00EA4F73">
        <w:rPr>
          <w:rFonts w:ascii="Times New Roman" w:hAnsi="Times New Roman" w:cs="Times New Roman"/>
          <w:sz w:val="24"/>
          <w:szCs w:val="24"/>
          <w:lang w:val="en-US"/>
        </w:rPr>
        <w:t xml:space="preserve">Croft </w:t>
      </w:r>
      <w:r w:rsidR="004D59F3" w:rsidRPr="004D59F3">
        <w:rPr>
          <w:rFonts w:ascii="Times New Roman" w:hAnsi="Times New Roman" w:cs="Times New Roman"/>
          <w:i/>
          <w:sz w:val="24"/>
          <w:szCs w:val="24"/>
          <w:lang w:val="en-US"/>
        </w:rPr>
        <w:t>et al.</w:t>
      </w:r>
      <w:r w:rsidRPr="00EA4F73">
        <w:rPr>
          <w:rFonts w:ascii="Times New Roman" w:hAnsi="Times New Roman" w:cs="Times New Roman"/>
          <w:sz w:val="24"/>
          <w:szCs w:val="24"/>
          <w:lang w:val="en-US"/>
        </w:rPr>
        <w:t>, 2003</w:t>
      </w:r>
      <w:r w:rsidR="00DA3AFC">
        <w:rPr>
          <w:rFonts w:ascii="Times New Roman" w:hAnsi="Times New Roman" w:cs="Times New Roman"/>
          <w:sz w:val="24"/>
          <w:szCs w:val="24"/>
          <w:lang w:val="en-US"/>
        </w:rPr>
        <w:t>;</w:t>
      </w:r>
      <w:r w:rsidR="00DA3AFC" w:rsidRPr="00DA3AFC">
        <w:rPr>
          <w:rFonts w:ascii="Times New Roman" w:hAnsi="Times New Roman" w:cs="Times New Roman"/>
          <w:sz w:val="24"/>
          <w:szCs w:val="24"/>
          <w:lang w:val="en-US"/>
        </w:rPr>
        <w:t xml:space="preserve"> </w:t>
      </w:r>
      <w:r w:rsidR="00DA3AFC">
        <w:rPr>
          <w:rFonts w:ascii="Times New Roman" w:hAnsi="Times New Roman" w:cs="Times New Roman"/>
          <w:sz w:val="24"/>
          <w:szCs w:val="24"/>
          <w:lang w:val="en-US"/>
        </w:rPr>
        <w:t xml:space="preserve">García López </w:t>
      </w:r>
      <w:r w:rsidR="00DA3AFC" w:rsidRPr="004D59F3">
        <w:rPr>
          <w:rFonts w:ascii="Times New Roman" w:hAnsi="Times New Roman" w:cs="Times New Roman"/>
          <w:i/>
          <w:sz w:val="24"/>
          <w:szCs w:val="24"/>
          <w:lang w:val="en-US"/>
        </w:rPr>
        <w:t>et al.</w:t>
      </w:r>
      <w:r w:rsidR="00DA3AFC">
        <w:rPr>
          <w:rFonts w:ascii="Times New Roman" w:hAnsi="Times New Roman" w:cs="Times New Roman"/>
          <w:sz w:val="24"/>
          <w:szCs w:val="24"/>
          <w:lang w:val="en-US"/>
        </w:rPr>
        <w:t>, 2020</w:t>
      </w:r>
      <w:r w:rsidRPr="00EA4F73">
        <w:rPr>
          <w:rFonts w:ascii="Times New Roman" w:hAnsi="Times New Roman" w:cs="Times New Roman"/>
          <w:sz w:val="24"/>
          <w:szCs w:val="24"/>
          <w:lang w:val="en-US"/>
        </w:rPr>
        <w:t>).</w:t>
      </w:r>
    </w:p>
    <w:p w14:paraId="551428CA" w14:textId="77777777" w:rsidR="007A6B8F" w:rsidRPr="00B13621" w:rsidRDefault="007A6B8F" w:rsidP="00057C38">
      <w:pPr>
        <w:spacing w:after="0" w:line="480" w:lineRule="auto"/>
        <w:rPr>
          <w:rFonts w:ascii="Times New Roman" w:hAnsi="Times New Roman" w:cs="Times New Roman"/>
          <w:sz w:val="24"/>
          <w:szCs w:val="24"/>
          <w:lang w:val="en-US"/>
        </w:rPr>
      </w:pPr>
    </w:p>
    <w:p w14:paraId="016DA9C6" w14:textId="04E95684" w:rsidR="007A6B8F" w:rsidRPr="00712904" w:rsidRDefault="00712904" w:rsidP="00712904">
      <w:pPr>
        <w:spacing w:after="0" w:line="480" w:lineRule="auto"/>
        <w:jc w:val="center"/>
        <w:rPr>
          <w:rFonts w:ascii="Times New Roman" w:hAnsi="Times New Roman" w:cs="Times New Roman"/>
          <w:sz w:val="24"/>
          <w:szCs w:val="24"/>
          <w:lang w:val="en-US"/>
        </w:rPr>
      </w:pPr>
      <w:r w:rsidRPr="00712904">
        <w:rPr>
          <w:rFonts w:ascii="Times New Roman" w:hAnsi="Times New Roman" w:cs="Times New Roman"/>
          <w:sz w:val="24"/>
          <w:szCs w:val="24"/>
          <w:lang w:val="en-US"/>
        </w:rPr>
        <w:t xml:space="preserve">Genus </w:t>
      </w:r>
      <w:r w:rsidRPr="00712904">
        <w:rPr>
          <w:rFonts w:ascii="Times New Roman" w:hAnsi="Times New Roman" w:cs="Times New Roman"/>
          <w:i/>
          <w:sz w:val="24"/>
          <w:szCs w:val="24"/>
          <w:lang w:val="en-US"/>
        </w:rPr>
        <w:t xml:space="preserve">Eohegetotherium </w:t>
      </w:r>
      <w:r w:rsidRPr="00712904">
        <w:rPr>
          <w:rFonts w:ascii="Times New Roman" w:hAnsi="Times New Roman" w:cs="Times New Roman"/>
          <w:sz w:val="24"/>
          <w:szCs w:val="24"/>
          <w:lang w:val="en-US"/>
        </w:rPr>
        <w:t>Ameghino, 1901</w:t>
      </w:r>
    </w:p>
    <w:p w14:paraId="6716C2FB" w14:textId="77777777" w:rsidR="007A6B8F" w:rsidRPr="00712904" w:rsidRDefault="007A6B8F" w:rsidP="00057C38">
      <w:pPr>
        <w:spacing w:after="0" w:line="480" w:lineRule="auto"/>
        <w:rPr>
          <w:rFonts w:ascii="Times New Roman" w:hAnsi="Times New Roman" w:cs="Times New Roman"/>
          <w:sz w:val="24"/>
          <w:szCs w:val="24"/>
          <w:lang w:val="en-US"/>
        </w:rPr>
      </w:pPr>
      <w:r w:rsidRPr="00C93F45">
        <w:rPr>
          <w:rFonts w:ascii="Times New Roman" w:hAnsi="Times New Roman" w:cs="Times New Roman"/>
          <w:b/>
          <w:sz w:val="24"/>
          <w:szCs w:val="24"/>
          <w:lang w:val="en-US"/>
        </w:rPr>
        <w:t>Type species.</w:t>
      </w:r>
      <w:r w:rsidRPr="00B13621">
        <w:rPr>
          <w:rFonts w:ascii="Times New Roman" w:hAnsi="Times New Roman" w:cs="Times New Roman"/>
          <w:sz w:val="24"/>
          <w:szCs w:val="24"/>
          <w:lang w:val="en-US"/>
        </w:rPr>
        <w:t xml:space="preserve"> </w:t>
      </w:r>
      <w:r w:rsidRPr="00712904">
        <w:rPr>
          <w:rFonts w:ascii="Times New Roman" w:hAnsi="Times New Roman" w:cs="Times New Roman"/>
          <w:i/>
          <w:sz w:val="24"/>
          <w:szCs w:val="24"/>
          <w:lang w:val="en-US"/>
        </w:rPr>
        <w:t>Eohegetotherium priscum</w:t>
      </w:r>
      <w:r w:rsidRPr="00712904">
        <w:rPr>
          <w:rFonts w:ascii="Times New Roman" w:hAnsi="Times New Roman" w:cs="Times New Roman"/>
          <w:sz w:val="24"/>
          <w:szCs w:val="24"/>
          <w:lang w:val="en-US"/>
        </w:rPr>
        <w:t xml:space="preserve"> Ameghino, 1901</w:t>
      </w:r>
    </w:p>
    <w:p w14:paraId="2AD272F9" w14:textId="01AB4FEC" w:rsidR="00712904" w:rsidRDefault="007A6B8F" w:rsidP="00057C38">
      <w:pPr>
        <w:spacing w:after="0" w:line="480" w:lineRule="auto"/>
        <w:rPr>
          <w:rFonts w:ascii="Times New Roman" w:hAnsi="Times New Roman" w:cs="Times New Roman"/>
          <w:sz w:val="24"/>
          <w:szCs w:val="24"/>
          <w:lang w:val="en-US"/>
        </w:rPr>
      </w:pPr>
      <w:r w:rsidRPr="002425ED">
        <w:rPr>
          <w:rFonts w:ascii="Times New Roman" w:hAnsi="Times New Roman" w:cs="Times New Roman"/>
          <w:b/>
          <w:sz w:val="24"/>
          <w:szCs w:val="24"/>
          <w:lang w:val="en-US"/>
        </w:rPr>
        <w:lastRenderedPageBreak/>
        <w:t>Distribution.</w:t>
      </w:r>
      <w:r w:rsidRPr="002425ED">
        <w:rPr>
          <w:rFonts w:ascii="Times New Roman" w:hAnsi="Times New Roman" w:cs="Times New Roman"/>
          <w:sz w:val="24"/>
          <w:szCs w:val="24"/>
          <w:lang w:val="en-US"/>
        </w:rPr>
        <w:t xml:space="preserve"> </w:t>
      </w:r>
      <w:r w:rsidRPr="00B134EC">
        <w:rPr>
          <w:rFonts w:ascii="Times New Roman" w:hAnsi="Times New Roman" w:cs="Times New Roman"/>
          <w:sz w:val="24"/>
          <w:szCs w:val="24"/>
          <w:lang w:val="en-US"/>
        </w:rPr>
        <w:t>Mustersan and Tinguirirican SALMA (</w:t>
      </w:r>
      <w:r w:rsidRPr="00B704A1">
        <w:rPr>
          <w:rFonts w:ascii="Times New Roman" w:hAnsi="Times New Roman" w:cs="Times New Roman"/>
          <w:sz w:val="24"/>
          <w:szCs w:val="24"/>
          <w:lang w:val="en-US"/>
        </w:rPr>
        <w:t xml:space="preserve">late middle Eocene – </w:t>
      </w:r>
      <w:r w:rsidR="00F77ADA">
        <w:rPr>
          <w:rFonts w:ascii="Times New Roman" w:hAnsi="Times New Roman" w:cs="Times New Roman"/>
          <w:sz w:val="24"/>
          <w:szCs w:val="24"/>
          <w:lang w:val="en-US"/>
        </w:rPr>
        <w:t>e</w:t>
      </w:r>
      <w:r w:rsidRPr="00B134EC">
        <w:rPr>
          <w:rFonts w:ascii="Times New Roman" w:hAnsi="Times New Roman" w:cs="Times New Roman"/>
          <w:sz w:val="24"/>
          <w:szCs w:val="24"/>
          <w:lang w:val="en-US"/>
        </w:rPr>
        <w:t>arly Oligocene);</w:t>
      </w:r>
      <w:r>
        <w:rPr>
          <w:rFonts w:ascii="Times New Roman" w:hAnsi="Times New Roman" w:cs="Times New Roman"/>
          <w:sz w:val="24"/>
          <w:szCs w:val="24"/>
          <w:lang w:val="en-US"/>
        </w:rPr>
        <w:t xml:space="preserve"> Patagonia and central Chile</w:t>
      </w:r>
      <w:r w:rsidRPr="00B134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Simpson, 1967; Reguero </w:t>
      </w:r>
      <w:r w:rsidR="004D59F3" w:rsidRPr="004D59F3">
        <w:rPr>
          <w:rFonts w:ascii="Times New Roman" w:hAnsi="Times New Roman" w:cs="Times New Roman"/>
          <w:i/>
          <w:sz w:val="24"/>
          <w:szCs w:val="24"/>
          <w:lang w:val="en-US"/>
        </w:rPr>
        <w:t>et al.</w:t>
      </w:r>
      <w:r>
        <w:rPr>
          <w:rFonts w:ascii="Times New Roman" w:hAnsi="Times New Roman" w:cs="Times New Roman"/>
          <w:sz w:val="24"/>
          <w:szCs w:val="24"/>
          <w:lang w:val="en-US"/>
        </w:rPr>
        <w:t>, 2003).</w:t>
      </w:r>
      <w:r w:rsidR="00712904">
        <w:rPr>
          <w:rFonts w:ascii="Times New Roman" w:hAnsi="Times New Roman" w:cs="Times New Roman"/>
          <w:sz w:val="24"/>
          <w:szCs w:val="24"/>
          <w:lang w:val="en-US"/>
        </w:rPr>
        <w:t xml:space="preserve"> </w:t>
      </w:r>
    </w:p>
    <w:p w14:paraId="6F42FDE9" w14:textId="52DE077F" w:rsidR="007A6B8F" w:rsidRPr="00712904" w:rsidRDefault="007A6B8F" w:rsidP="00712904">
      <w:pPr>
        <w:spacing w:after="0" w:line="480" w:lineRule="auto"/>
        <w:jc w:val="center"/>
        <w:rPr>
          <w:rFonts w:ascii="Times New Roman" w:hAnsi="Times New Roman" w:cs="Times New Roman"/>
          <w:sz w:val="24"/>
          <w:szCs w:val="24"/>
          <w:lang w:val="en-US"/>
        </w:rPr>
      </w:pPr>
      <w:r w:rsidRPr="00712904">
        <w:rPr>
          <w:rFonts w:ascii="Times New Roman" w:hAnsi="Times New Roman" w:cs="Times New Roman"/>
          <w:i/>
          <w:sz w:val="24"/>
          <w:szCs w:val="24"/>
          <w:lang w:val="en-US"/>
        </w:rPr>
        <w:t>Eohegetotherium priscum</w:t>
      </w:r>
      <w:r w:rsidRPr="00712904">
        <w:rPr>
          <w:rFonts w:ascii="Times New Roman" w:hAnsi="Times New Roman" w:cs="Times New Roman"/>
          <w:sz w:val="24"/>
          <w:szCs w:val="24"/>
          <w:lang w:val="en-US"/>
        </w:rPr>
        <w:t xml:space="preserve"> Ameghino, 1901</w:t>
      </w:r>
    </w:p>
    <w:p w14:paraId="7813BA12" w14:textId="5DFE2436" w:rsidR="007A6B8F" w:rsidRDefault="007A6B8F" w:rsidP="00057C38">
      <w:pPr>
        <w:spacing w:after="0" w:line="480" w:lineRule="auto"/>
        <w:rPr>
          <w:rFonts w:ascii="Times New Roman" w:hAnsi="Times New Roman" w:cs="Times New Roman"/>
          <w:sz w:val="24"/>
          <w:szCs w:val="24"/>
          <w:lang w:val="en-US"/>
        </w:rPr>
      </w:pPr>
      <w:r w:rsidRPr="00C93F45">
        <w:rPr>
          <w:rFonts w:ascii="Times New Roman" w:hAnsi="Times New Roman" w:cs="Times New Roman"/>
          <w:b/>
          <w:sz w:val="24"/>
          <w:szCs w:val="24"/>
          <w:lang w:val="en-US"/>
        </w:rPr>
        <w:t>Referred specimen and provenance.</w:t>
      </w:r>
      <w:r w:rsidRPr="00B13621">
        <w:rPr>
          <w:rFonts w:ascii="Times New Roman" w:hAnsi="Times New Roman" w:cs="Times New Roman"/>
          <w:sz w:val="24"/>
          <w:szCs w:val="24"/>
          <w:lang w:val="en-US"/>
        </w:rPr>
        <w:t xml:space="preserve"> </w:t>
      </w:r>
      <w:r w:rsidR="00712C40">
        <w:rPr>
          <w:rFonts w:ascii="Times New Roman" w:hAnsi="Times New Roman" w:cs="Times New Roman"/>
          <w:sz w:val="24"/>
          <w:szCs w:val="24"/>
          <w:lang w:val="en-US"/>
        </w:rPr>
        <w:t>MJHG-NCP 264,</w:t>
      </w:r>
      <w:r w:rsidRPr="00B13621">
        <w:rPr>
          <w:rFonts w:ascii="Times New Roman" w:hAnsi="Times New Roman" w:cs="Times New Roman"/>
          <w:sz w:val="24"/>
          <w:szCs w:val="24"/>
          <w:lang w:val="en-US"/>
        </w:rPr>
        <w:t xml:space="preserve"> an isolated right upper molar</w:t>
      </w:r>
      <w:r>
        <w:rPr>
          <w:rFonts w:ascii="Times New Roman" w:hAnsi="Times New Roman" w:cs="Times New Roman"/>
          <w:sz w:val="24"/>
          <w:szCs w:val="24"/>
          <w:lang w:val="en-US"/>
        </w:rPr>
        <w:t xml:space="preserve"> (CH2)</w:t>
      </w:r>
      <w:r w:rsidRPr="00B13621">
        <w:rPr>
          <w:rFonts w:ascii="Times New Roman" w:hAnsi="Times New Roman" w:cs="Times New Roman"/>
          <w:sz w:val="24"/>
          <w:szCs w:val="24"/>
          <w:lang w:val="en-US"/>
        </w:rPr>
        <w:t xml:space="preserve">. </w:t>
      </w:r>
    </w:p>
    <w:p w14:paraId="27D62A12" w14:textId="61D1B49F" w:rsidR="007A6B8F" w:rsidRPr="00712904" w:rsidRDefault="007A6B8F" w:rsidP="00057C38">
      <w:pPr>
        <w:spacing w:after="0" w:line="480" w:lineRule="auto"/>
        <w:rPr>
          <w:rFonts w:ascii="Times New Roman" w:hAnsi="Times New Roman" w:cs="Times New Roman"/>
          <w:sz w:val="24"/>
          <w:szCs w:val="24"/>
          <w:lang w:val="en-US"/>
        </w:rPr>
      </w:pPr>
      <w:r w:rsidRPr="00712904">
        <w:rPr>
          <w:rFonts w:ascii="Times New Roman" w:hAnsi="Times New Roman" w:cs="Times New Roman"/>
          <w:b/>
          <w:sz w:val="24"/>
          <w:szCs w:val="24"/>
          <w:lang w:val="en-US"/>
        </w:rPr>
        <w:t>Remarks.</w:t>
      </w:r>
      <w:r w:rsidRPr="00712904">
        <w:rPr>
          <w:rFonts w:ascii="Times New Roman" w:hAnsi="Times New Roman" w:cs="Times New Roman"/>
          <w:sz w:val="24"/>
          <w:szCs w:val="24"/>
          <w:lang w:val="en-US"/>
        </w:rPr>
        <w:t xml:space="preserve"> This isolated upper molar </w:t>
      </w:r>
      <w:r w:rsidR="00CC4D29">
        <w:rPr>
          <w:rFonts w:ascii="Times New Roman" w:hAnsi="Times New Roman" w:cs="Times New Roman"/>
          <w:sz w:val="24"/>
          <w:szCs w:val="24"/>
          <w:lang w:val="en-US"/>
        </w:rPr>
        <w:t xml:space="preserve">(Fig. S1 E) </w:t>
      </w:r>
      <w:r w:rsidRPr="00712904">
        <w:rPr>
          <w:rFonts w:ascii="Times New Roman" w:hAnsi="Times New Roman" w:cs="Times New Roman"/>
          <w:sz w:val="24"/>
          <w:szCs w:val="24"/>
          <w:lang w:val="en-US"/>
        </w:rPr>
        <w:t xml:space="preserve">differs from all specimens referred above to </w:t>
      </w:r>
      <w:r w:rsidRPr="00712904">
        <w:rPr>
          <w:rFonts w:ascii="Times New Roman" w:hAnsi="Times New Roman" w:cs="Times New Roman"/>
          <w:i/>
          <w:sz w:val="24"/>
          <w:szCs w:val="24"/>
          <w:lang w:val="en-US"/>
        </w:rPr>
        <w:t>Pseudhyrax eutrachytheroides</w:t>
      </w:r>
      <w:r w:rsidRPr="00712904">
        <w:rPr>
          <w:rFonts w:ascii="Times New Roman" w:hAnsi="Times New Roman" w:cs="Times New Roman"/>
          <w:sz w:val="24"/>
          <w:szCs w:val="24"/>
          <w:lang w:val="en-US"/>
        </w:rPr>
        <w:t xml:space="preserve"> </w:t>
      </w:r>
      <w:r w:rsidR="00CC4D29">
        <w:rPr>
          <w:rFonts w:ascii="Times New Roman" w:hAnsi="Times New Roman" w:cs="Times New Roman"/>
          <w:sz w:val="24"/>
          <w:szCs w:val="24"/>
          <w:lang w:val="en-US"/>
        </w:rPr>
        <w:t xml:space="preserve">(Fig. S1 D) </w:t>
      </w:r>
      <w:r w:rsidRPr="00712904">
        <w:rPr>
          <w:rFonts w:ascii="Times New Roman" w:hAnsi="Times New Roman" w:cs="Times New Roman"/>
          <w:sz w:val="24"/>
          <w:szCs w:val="24"/>
          <w:lang w:val="en-US"/>
        </w:rPr>
        <w:t>by being much smaller</w:t>
      </w:r>
      <w:r w:rsidR="00BB1335" w:rsidRPr="00712904">
        <w:rPr>
          <w:rFonts w:ascii="Times New Roman" w:hAnsi="Times New Roman" w:cs="Times New Roman"/>
          <w:sz w:val="24"/>
          <w:szCs w:val="24"/>
          <w:lang w:val="en-US"/>
        </w:rPr>
        <w:t xml:space="preserve"> (0.57 cm long, 0</w:t>
      </w:r>
      <w:r w:rsidR="00222D95">
        <w:rPr>
          <w:rFonts w:ascii="Times New Roman" w:hAnsi="Times New Roman" w:cs="Times New Roman"/>
          <w:sz w:val="24"/>
          <w:szCs w:val="24"/>
          <w:lang w:val="en-US"/>
        </w:rPr>
        <w:t>.</w:t>
      </w:r>
      <w:r w:rsidR="00BB1335" w:rsidRPr="00712904">
        <w:rPr>
          <w:rFonts w:ascii="Times New Roman" w:hAnsi="Times New Roman" w:cs="Times New Roman"/>
          <w:sz w:val="24"/>
          <w:szCs w:val="24"/>
          <w:lang w:val="en-US"/>
        </w:rPr>
        <w:t xml:space="preserve">51 </w:t>
      </w:r>
      <w:r w:rsidR="00222D95">
        <w:rPr>
          <w:rFonts w:ascii="Times New Roman" w:hAnsi="Times New Roman" w:cs="Times New Roman"/>
          <w:sz w:val="24"/>
          <w:szCs w:val="24"/>
          <w:lang w:val="en-US"/>
        </w:rPr>
        <w:t xml:space="preserve">cm </w:t>
      </w:r>
      <w:r w:rsidR="00BB1335" w:rsidRPr="00712904">
        <w:rPr>
          <w:rFonts w:ascii="Times New Roman" w:hAnsi="Times New Roman" w:cs="Times New Roman"/>
          <w:sz w:val="24"/>
          <w:szCs w:val="24"/>
          <w:lang w:val="en-US"/>
        </w:rPr>
        <w:t>wide)</w:t>
      </w:r>
      <w:r w:rsidRPr="00712904">
        <w:rPr>
          <w:rFonts w:ascii="Times New Roman" w:hAnsi="Times New Roman" w:cs="Times New Roman"/>
          <w:sz w:val="24"/>
          <w:szCs w:val="24"/>
          <w:lang w:val="en-US"/>
        </w:rPr>
        <w:t xml:space="preserve">, higher crowned, and by having more ephemeral enamel lakes and larger mesial and distal bands of exposed dentine. This tooth matches with the lectotype of </w:t>
      </w:r>
      <w:r w:rsidRPr="00712904">
        <w:rPr>
          <w:rFonts w:ascii="Times New Roman" w:hAnsi="Times New Roman" w:cs="Times New Roman"/>
          <w:i/>
          <w:sz w:val="24"/>
          <w:szCs w:val="24"/>
          <w:lang w:val="en-US"/>
        </w:rPr>
        <w:t>Eohegetotherium priscum</w:t>
      </w:r>
      <w:r w:rsidRPr="00712904">
        <w:rPr>
          <w:rFonts w:ascii="Times New Roman" w:hAnsi="Times New Roman" w:cs="Times New Roman"/>
          <w:sz w:val="24"/>
          <w:szCs w:val="24"/>
          <w:lang w:val="en-US"/>
        </w:rPr>
        <w:t xml:space="preserve"> (MACN A 10988, see </w:t>
      </w:r>
      <w:r w:rsidR="00CC4D29">
        <w:rPr>
          <w:rFonts w:ascii="Times New Roman" w:hAnsi="Times New Roman" w:cs="Times New Roman"/>
          <w:sz w:val="24"/>
          <w:szCs w:val="24"/>
          <w:lang w:val="en-US"/>
        </w:rPr>
        <w:t>Fig. S1 F</w:t>
      </w:r>
      <w:r w:rsidR="00774E5A">
        <w:rPr>
          <w:rFonts w:ascii="Times New Roman" w:hAnsi="Times New Roman" w:cs="Times New Roman"/>
          <w:sz w:val="24"/>
          <w:szCs w:val="24"/>
          <w:lang w:val="en-US"/>
        </w:rPr>
        <w:t xml:space="preserve">), although it is more worn. </w:t>
      </w:r>
      <w:r w:rsidRPr="00712904">
        <w:rPr>
          <w:rFonts w:ascii="Times New Roman" w:hAnsi="Times New Roman" w:cs="Times New Roman"/>
          <w:i/>
          <w:sz w:val="24"/>
          <w:szCs w:val="24"/>
          <w:lang w:val="en-US"/>
        </w:rPr>
        <w:t>Eohegetotherium</w:t>
      </w:r>
      <w:r w:rsidRPr="00712904">
        <w:rPr>
          <w:rFonts w:ascii="Times New Roman" w:hAnsi="Times New Roman" w:cs="Times New Roman"/>
          <w:sz w:val="24"/>
          <w:szCs w:val="24"/>
          <w:lang w:val="en-US"/>
        </w:rPr>
        <w:t xml:space="preserve"> </w:t>
      </w:r>
      <w:r w:rsidRPr="00712904">
        <w:rPr>
          <w:rFonts w:ascii="Times New Roman" w:hAnsi="Times New Roman" w:cs="Times New Roman"/>
          <w:i/>
          <w:sz w:val="24"/>
          <w:szCs w:val="24"/>
          <w:lang w:val="en-US"/>
        </w:rPr>
        <w:t>priscum</w:t>
      </w:r>
      <w:r w:rsidRPr="00712904">
        <w:rPr>
          <w:rFonts w:ascii="Times New Roman" w:hAnsi="Times New Roman" w:cs="Times New Roman"/>
          <w:sz w:val="24"/>
          <w:szCs w:val="24"/>
          <w:lang w:val="en-US"/>
        </w:rPr>
        <w:t xml:space="preserve"> is an archaeohyracid typotherian with more advanced dental features than in the species of </w:t>
      </w:r>
      <w:r w:rsidRPr="00712904">
        <w:rPr>
          <w:rFonts w:ascii="Times New Roman" w:hAnsi="Times New Roman" w:cs="Times New Roman"/>
          <w:i/>
          <w:sz w:val="24"/>
          <w:szCs w:val="24"/>
          <w:lang w:val="en-US"/>
        </w:rPr>
        <w:t xml:space="preserve">Pseudhyrax </w:t>
      </w:r>
      <w:r w:rsidRPr="00712904">
        <w:rPr>
          <w:rFonts w:ascii="Times New Roman" w:hAnsi="Times New Roman" w:cs="Times New Roman"/>
          <w:sz w:val="24"/>
          <w:szCs w:val="24"/>
          <w:lang w:val="en-US"/>
        </w:rPr>
        <w:t xml:space="preserve">(Billet, 2011). </w:t>
      </w:r>
    </w:p>
    <w:p w14:paraId="5E18ACCF" w14:textId="5BE6EF95" w:rsidR="007A6B8F" w:rsidRPr="00712904" w:rsidRDefault="007A6B8F" w:rsidP="00057C38">
      <w:pPr>
        <w:spacing w:after="0" w:line="480" w:lineRule="auto"/>
        <w:ind w:firstLine="720"/>
        <w:rPr>
          <w:rFonts w:ascii="Times New Roman" w:hAnsi="Times New Roman" w:cs="Times New Roman"/>
          <w:sz w:val="24"/>
          <w:szCs w:val="24"/>
          <w:lang w:val="en-US"/>
        </w:rPr>
      </w:pPr>
      <w:r w:rsidRPr="00712904">
        <w:rPr>
          <w:rFonts w:ascii="Times New Roman" w:hAnsi="Times New Roman" w:cs="Times New Roman"/>
          <w:sz w:val="24"/>
          <w:szCs w:val="24"/>
          <w:lang w:val="en-US"/>
        </w:rPr>
        <w:t xml:space="preserve">The type of </w:t>
      </w:r>
      <w:r w:rsidRPr="00712904">
        <w:rPr>
          <w:rFonts w:ascii="Times New Roman" w:hAnsi="Times New Roman" w:cs="Times New Roman"/>
          <w:i/>
          <w:sz w:val="24"/>
          <w:szCs w:val="24"/>
          <w:lang w:val="en-US"/>
        </w:rPr>
        <w:t xml:space="preserve">Eohegetotherium priscum </w:t>
      </w:r>
      <w:r w:rsidRPr="00712904">
        <w:rPr>
          <w:rFonts w:ascii="Times New Roman" w:hAnsi="Times New Roman" w:cs="Times New Roman"/>
          <w:sz w:val="24"/>
          <w:szCs w:val="24"/>
          <w:lang w:val="en-US"/>
        </w:rPr>
        <w:t>comes from the Gran Barranca South of Colhue Huapi Lake, presumably from the Ameghino’s “</w:t>
      </w:r>
      <w:r w:rsidRPr="009D2785">
        <w:rPr>
          <w:rFonts w:ascii="Times New Roman" w:hAnsi="Times New Roman" w:cs="Times New Roman"/>
          <w:i/>
          <w:sz w:val="24"/>
          <w:szCs w:val="24"/>
          <w:lang w:val="en-US"/>
        </w:rPr>
        <w:t>Astraponotéen le plus supérieur</w:t>
      </w:r>
      <w:r w:rsidRPr="00712904">
        <w:rPr>
          <w:rFonts w:ascii="Times New Roman" w:hAnsi="Times New Roman" w:cs="Times New Roman"/>
          <w:sz w:val="24"/>
          <w:szCs w:val="24"/>
          <w:lang w:val="en-US"/>
        </w:rPr>
        <w:t>”, currently identified as “La Cancha” levels of the Vera Member of the Sarmiento Formation, which bears Tinguirirican mammals (Bellosi, 2010, Dunn et al, 201</w:t>
      </w:r>
      <w:r w:rsidR="00712443">
        <w:rPr>
          <w:rFonts w:ascii="Times New Roman" w:hAnsi="Times New Roman" w:cs="Times New Roman"/>
          <w:sz w:val="24"/>
          <w:szCs w:val="24"/>
          <w:lang w:val="en-US"/>
        </w:rPr>
        <w:t>3</w:t>
      </w:r>
      <w:r w:rsidRPr="00712904">
        <w:rPr>
          <w:rFonts w:ascii="Times New Roman" w:hAnsi="Times New Roman" w:cs="Times New Roman"/>
          <w:sz w:val="24"/>
          <w:szCs w:val="24"/>
          <w:lang w:val="en-US"/>
        </w:rPr>
        <w:t xml:space="preserve">). This taxon also occurs in the Tinguirirican fauna of Central Chile, although described as </w:t>
      </w:r>
      <w:r w:rsidRPr="00712904">
        <w:rPr>
          <w:rFonts w:ascii="Times New Roman" w:hAnsi="Times New Roman" w:cs="Times New Roman"/>
          <w:i/>
          <w:sz w:val="24"/>
          <w:szCs w:val="24"/>
          <w:lang w:val="en-US"/>
        </w:rPr>
        <w:t>Protarchaeohyrax gracilis</w:t>
      </w:r>
      <w:r w:rsidRPr="00712904">
        <w:rPr>
          <w:rFonts w:ascii="Times New Roman" w:hAnsi="Times New Roman" w:cs="Times New Roman"/>
          <w:sz w:val="24"/>
          <w:szCs w:val="24"/>
          <w:lang w:val="en-US"/>
        </w:rPr>
        <w:t xml:space="preserve"> (Reguero </w:t>
      </w:r>
      <w:r w:rsidR="004D59F3" w:rsidRPr="00712904">
        <w:rPr>
          <w:rFonts w:ascii="Times New Roman" w:hAnsi="Times New Roman" w:cs="Times New Roman"/>
          <w:i/>
          <w:sz w:val="24"/>
          <w:szCs w:val="24"/>
          <w:lang w:val="en-US"/>
        </w:rPr>
        <w:t>et al.</w:t>
      </w:r>
      <w:r w:rsidRPr="00712904">
        <w:rPr>
          <w:rFonts w:ascii="Times New Roman" w:hAnsi="Times New Roman" w:cs="Times New Roman"/>
          <w:sz w:val="24"/>
          <w:szCs w:val="24"/>
          <w:lang w:val="en-US"/>
        </w:rPr>
        <w:t>, 2003).</w:t>
      </w:r>
    </w:p>
    <w:p w14:paraId="73AA6AD8" w14:textId="7443A5F8" w:rsidR="007A6B8F" w:rsidRPr="00712904" w:rsidRDefault="007A6B8F" w:rsidP="00057C38">
      <w:pPr>
        <w:autoSpaceDE w:val="0"/>
        <w:autoSpaceDN w:val="0"/>
        <w:adjustRightInd w:val="0"/>
        <w:spacing w:after="0" w:line="480" w:lineRule="auto"/>
        <w:rPr>
          <w:rFonts w:ascii="Times New Roman" w:hAnsi="Times New Roman" w:cs="Times New Roman"/>
          <w:sz w:val="24"/>
          <w:szCs w:val="24"/>
          <w:lang w:val="en-US"/>
        </w:rPr>
      </w:pPr>
      <w:r w:rsidRPr="00712904">
        <w:rPr>
          <w:rFonts w:ascii="Times New Roman" w:hAnsi="Times New Roman" w:cs="Times New Roman"/>
          <w:b/>
          <w:sz w:val="24"/>
          <w:szCs w:val="24"/>
          <w:lang w:val="es-ES"/>
        </w:rPr>
        <w:t>Nomeclatorial remarks.</w:t>
      </w:r>
      <w:r w:rsidRPr="00712904">
        <w:rPr>
          <w:rFonts w:ascii="Times New Roman" w:hAnsi="Times New Roman" w:cs="Times New Roman"/>
          <w:sz w:val="24"/>
          <w:szCs w:val="24"/>
          <w:lang w:val="es-ES"/>
        </w:rPr>
        <w:t xml:space="preserve"> Reguero </w:t>
      </w:r>
      <w:r w:rsidR="004D59F3" w:rsidRPr="00712904">
        <w:rPr>
          <w:rFonts w:ascii="Times New Roman" w:hAnsi="Times New Roman" w:cs="Times New Roman"/>
          <w:i/>
          <w:sz w:val="24"/>
          <w:szCs w:val="24"/>
          <w:lang w:val="es-ES"/>
        </w:rPr>
        <w:t>et al.</w:t>
      </w:r>
      <w:r w:rsidRPr="00712904">
        <w:rPr>
          <w:rFonts w:ascii="Times New Roman" w:hAnsi="Times New Roman" w:cs="Times New Roman"/>
          <w:sz w:val="24"/>
          <w:szCs w:val="24"/>
          <w:lang w:val="es-ES"/>
        </w:rPr>
        <w:t xml:space="preserve"> </w:t>
      </w:r>
      <w:r w:rsidRPr="00712904">
        <w:rPr>
          <w:rFonts w:ascii="Times New Roman" w:hAnsi="Times New Roman" w:cs="Times New Roman"/>
          <w:sz w:val="24"/>
          <w:szCs w:val="24"/>
          <w:lang w:val="en-US"/>
        </w:rPr>
        <w:t xml:space="preserve">(2003) coined the generic name </w:t>
      </w:r>
      <w:r w:rsidRPr="00712904">
        <w:rPr>
          <w:rFonts w:ascii="Times New Roman" w:hAnsi="Times New Roman" w:cs="Times New Roman"/>
          <w:i/>
          <w:sz w:val="24"/>
          <w:szCs w:val="24"/>
          <w:lang w:val="en-US"/>
        </w:rPr>
        <w:t>Protarchaeohyrax</w:t>
      </w:r>
      <w:r w:rsidRPr="00712904">
        <w:rPr>
          <w:rFonts w:ascii="Times New Roman" w:hAnsi="Times New Roman" w:cs="Times New Roman"/>
          <w:sz w:val="24"/>
          <w:szCs w:val="24"/>
          <w:lang w:val="en-US"/>
        </w:rPr>
        <w:t xml:space="preserve"> and designed the species </w:t>
      </w:r>
      <w:r w:rsidRPr="00712904">
        <w:rPr>
          <w:rFonts w:ascii="Times New Roman" w:hAnsi="Times New Roman" w:cs="Times New Roman"/>
          <w:i/>
          <w:sz w:val="24"/>
          <w:szCs w:val="24"/>
          <w:lang w:val="en-US"/>
        </w:rPr>
        <w:t>Archaeohyrax gracilis</w:t>
      </w:r>
      <w:r w:rsidRPr="00712904">
        <w:rPr>
          <w:rFonts w:ascii="Times New Roman" w:hAnsi="Times New Roman" w:cs="Times New Roman"/>
          <w:sz w:val="24"/>
          <w:szCs w:val="24"/>
          <w:lang w:val="en-US"/>
        </w:rPr>
        <w:t xml:space="preserve"> Roth, 190</w:t>
      </w:r>
      <w:r w:rsidR="00406721">
        <w:rPr>
          <w:rFonts w:ascii="Times New Roman" w:hAnsi="Times New Roman" w:cs="Times New Roman"/>
          <w:sz w:val="24"/>
          <w:szCs w:val="24"/>
          <w:lang w:val="en-US"/>
        </w:rPr>
        <w:t>3</w:t>
      </w:r>
      <w:r w:rsidRPr="00712904">
        <w:rPr>
          <w:rFonts w:ascii="Times New Roman" w:hAnsi="Times New Roman" w:cs="Times New Roman"/>
          <w:sz w:val="24"/>
          <w:szCs w:val="24"/>
          <w:lang w:val="en-US"/>
        </w:rPr>
        <w:t xml:space="preserve"> as the genotypic one. The authors acknowledged that </w:t>
      </w:r>
      <w:r w:rsidRPr="00712904">
        <w:rPr>
          <w:rFonts w:ascii="Times New Roman" w:hAnsi="Times New Roman" w:cs="Times New Roman"/>
          <w:i/>
          <w:sz w:val="24"/>
          <w:szCs w:val="24"/>
          <w:lang w:val="en-US"/>
        </w:rPr>
        <w:t xml:space="preserve">Eohegetotherium priscum </w:t>
      </w:r>
      <w:r w:rsidRPr="00B8779C">
        <w:rPr>
          <w:rFonts w:ascii="Times New Roman" w:hAnsi="Times New Roman" w:cs="Times New Roman"/>
          <w:sz w:val="24"/>
          <w:szCs w:val="24"/>
          <w:lang w:val="en-US"/>
        </w:rPr>
        <w:t>and</w:t>
      </w:r>
      <w:r w:rsidRPr="00712904">
        <w:rPr>
          <w:rFonts w:ascii="Times New Roman" w:hAnsi="Times New Roman" w:cs="Times New Roman"/>
          <w:i/>
          <w:sz w:val="24"/>
          <w:szCs w:val="24"/>
          <w:lang w:val="en-US"/>
        </w:rPr>
        <w:t xml:space="preserve"> Archaeohyrax gracilis </w:t>
      </w:r>
      <w:r w:rsidRPr="00712904">
        <w:rPr>
          <w:rFonts w:ascii="Times New Roman" w:hAnsi="Times New Roman" w:cs="Times New Roman"/>
          <w:sz w:val="24"/>
          <w:szCs w:val="24"/>
          <w:lang w:val="en-US"/>
        </w:rPr>
        <w:t xml:space="preserve">are synonyms, and that the former clearly has priority. However, they refused to use the name </w:t>
      </w:r>
      <w:r w:rsidRPr="00712904">
        <w:rPr>
          <w:rFonts w:ascii="Times New Roman" w:hAnsi="Times New Roman" w:cs="Times New Roman"/>
          <w:i/>
          <w:sz w:val="24"/>
          <w:szCs w:val="24"/>
          <w:lang w:val="en-US"/>
        </w:rPr>
        <w:t>Eohegetotherium priscum</w:t>
      </w:r>
      <w:r w:rsidRPr="00712904">
        <w:rPr>
          <w:rFonts w:ascii="Times New Roman" w:hAnsi="Times New Roman" w:cs="Times New Roman"/>
          <w:sz w:val="24"/>
          <w:szCs w:val="24"/>
          <w:lang w:val="en-US"/>
        </w:rPr>
        <w:t xml:space="preserve"> since the type and hypodigm are isolated teeth and offered scant basis for morphological comparison (see discussion in Reguero </w:t>
      </w:r>
      <w:r w:rsidR="004D59F3" w:rsidRPr="00712904">
        <w:rPr>
          <w:rFonts w:ascii="Times New Roman" w:hAnsi="Times New Roman" w:cs="Times New Roman"/>
          <w:i/>
          <w:sz w:val="24"/>
          <w:szCs w:val="24"/>
          <w:lang w:val="en-US"/>
        </w:rPr>
        <w:t>et al.</w:t>
      </w:r>
      <w:r w:rsidRPr="00712904">
        <w:rPr>
          <w:rFonts w:ascii="Times New Roman" w:hAnsi="Times New Roman" w:cs="Times New Roman"/>
          <w:sz w:val="24"/>
          <w:szCs w:val="24"/>
          <w:lang w:val="en-US"/>
        </w:rPr>
        <w:t xml:space="preserve">, 2003). We interpret </w:t>
      </w:r>
      <w:r w:rsidRPr="00712904">
        <w:rPr>
          <w:rFonts w:ascii="Times New Roman" w:hAnsi="Times New Roman" w:cs="Times New Roman"/>
          <w:sz w:val="24"/>
          <w:szCs w:val="24"/>
          <w:lang w:val="en-US"/>
        </w:rPr>
        <w:lastRenderedPageBreak/>
        <w:t xml:space="preserve">that, although fragmentary, the type of </w:t>
      </w:r>
      <w:r w:rsidRPr="00712904">
        <w:rPr>
          <w:rFonts w:ascii="Times New Roman" w:hAnsi="Times New Roman" w:cs="Times New Roman"/>
          <w:i/>
          <w:sz w:val="24"/>
          <w:szCs w:val="24"/>
          <w:lang w:val="en-US"/>
        </w:rPr>
        <w:t>Eohegetotherium</w:t>
      </w:r>
      <w:r w:rsidRPr="00712904">
        <w:rPr>
          <w:rFonts w:ascii="Times New Roman" w:hAnsi="Times New Roman" w:cs="Times New Roman"/>
          <w:sz w:val="24"/>
          <w:szCs w:val="24"/>
          <w:lang w:val="en-US"/>
        </w:rPr>
        <w:t xml:space="preserve"> </w:t>
      </w:r>
      <w:r w:rsidRPr="00712904">
        <w:rPr>
          <w:rFonts w:ascii="Times New Roman" w:hAnsi="Times New Roman" w:cs="Times New Roman"/>
          <w:i/>
          <w:sz w:val="24"/>
          <w:szCs w:val="24"/>
          <w:lang w:val="en-US"/>
        </w:rPr>
        <w:t>priscum</w:t>
      </w:r>
      <w:r w:rsidRPr="00712904">
        <w:rPr>
          <w:rFonts w:ascii="Times New Roman" w:hAnsi="Times New Roman" w:cs="Times New Roman"/>
          <w:sz w:val="24"/>
          <w:szCs w:val="24"/>
          <w:lang w:val="en-US"/>
        </w:rPr>
        <w:t xml:space="preserve"> shows clear diagnostic features that made </w:t>
      </w:r>
      <w:r w:rsidR="00B8779C">
        <w:rPr>
          <w:rFonts w:ascii="Times New Roman" w:hAnsi="Times New Roman" w:cs="Times New Roman"/>
          <w:sz w:val="24"/>
          <w:szCs w:val="24"/>
          <w:lang w:val="en-US"/>
        </w:rPr>
        <w:t>it different from the other “ar</w:t>
      </w:r>
      <w:r w:rsidRPr="00712904">
        <w:rPr>
          <w:rFonts w:ascii="Times New Roman" w:hAnsi="Times New Roman" w:cs="Times New Roman"/>
          <w:sz w:val="24"/>
          <w:szCs w:val="24"/>
          <w:lang w:val="en-US"/>
        </w:rPr>
        <w:t xml:space="preserve">chaeohyracids”, as the Eocene </w:t>
      </w:r>
      <w:r w:rsidRPr="00712904">
        <w:rPr>
          <w:rFonts w:ascii="Times New Roman" w:hAnsi="Times New Roman" w:cs="Times New Roman"/>
          <w:i/>
          <w:sz w:val="24"/>
          <w:szCs w:val="24"/>
          <w:lang w:val="en-US"/>
        </w:rPr>
        <w:t>Eohyrax</w:t>
      </w:r>
      <w:r w:rsidRPr="00712904">
        <w:rPr>
          <w:rFonts w:ascii="Times New Roman" w:hAnsi="Times New Roman" w:cs="Times New Roman"/>
          <w:sz w:val="24"/>
          <w:szCs w:val="24"/>
          <w:lang w:val="en-US"/>
        </w:rPr>
        <w:t xml:space="preserve"> and </w:t>
      </w:r>
      <w:r w:rsidRPr="00712904">
        <w:rPr>
          <w:rFonts w:ascii="Times New Roman" w:hAnsi="Times New Roman" w:cs="Times New Roman"/>
          <w:i/>
          <w:sz w:val="24"/>
          <w:szCs w:val="24"/>
          <w:lang w:val="en-US"/>
        </w:rPr>
        <w:t>Pseudhyrax</w:t>
      </w:r>
      <w:r w:rsidR="00F77ADA">
        <w:rPr>
          <w:rFonts w:ascii="Times New Roman" w:hAnsi="Times New Roman" w:cs="Times New Roman"/>
          <w:sz w:val="24"/>
          <w:szCs w:val="24"/>
          <w:lang w:val="en-US"/>
        </w:rPr>
        <w:t xml:space="preserve"> and the l</w:t>
      </w:r>
      <w:r w:rsidRPr="00712904">
        <w:rPr>
          <w:rFonts w:ascii="Times New Roman" w:hAnsi="Times New Roman" w:cs="Times New Roman"/>
          <w:sz w:val="24"/>
          <w:szCs w:val="24"/>
          <w:lang w:val="en-US"/>
        </w:rPr>
        <w:t xml:space="preserve">ate Oligocene </w:t>
      </w:r>
      <w:r w:rsidRPr="00712904">
        <w:rPr>
          <w:rFonts w:ascii="Times New Roman" w:hAnsi="Times New Roman" w:cs="Times New Roman"/>
          <w:i/>
          <w:sz w:val="24"/>
          <w:szCs w:val="24"/>
          <w:lang w:val="en-US"/>
        </w:rPr>
        <w:t>Archaeohyrax</w:t>
      </w:r>
      <w:r w:rsidRPr="00712904">
        <w:rPr>
          <w:rFonts w:ascii="Times New Roman" w:hAnsi="Times New Roman" w:cs="Times New Roman"/>
          <w:sz w:val="24"/>
          <w:szCs w:val="24"/>
          <w:lang w:val="en-US"/>
        </w:rPr>
        <w:t xml:space="preserve"> </w:t>
      </w:r>
      <w:r w:rsidRPr="00712904">
        <w:rPr>
          <w:rFonts w:ascii="Times New Roman" w:hAnsi="Times New Roman" w:cs="Times New Roman"/>
          <w:i/>
          <w:sz w:val="24"/>
          <w:szCs w:val="24"/>
          <w:lang w:val="en-US"/>
        </w:rPr>
        <w:t>patagonicus</w:t>
      </w:r>
      <w:r w:rsidRPr="00712904">
        <w:rPr>
          <w:rFonts w:ascii="Times New Roman" w:hAnsi="Times New Roman" w:cs="Times New Roman"/>
          <w:sz w:val="24"/>
          <w:szCs w:val="24"/>
          <w:lang w:val="en-US"/>
        </w:rPr>
        <w:t>. Thus, we conclude that the</w:t>
      </w:r>
      <w:r w:rsidRPr="00712904">
        <w:rPr>
          <w:rFonts w:ascii="Times New Roman" w:hAnsi="Times New Roman" w:cs="Times New Roman"/>
          <w:i/>
          <w:sz w:val="24"/>
          <w:szCs w:val="24"/>
          <w:lang w:val="en-US"/>
        </w:rPr>
        <w:t xml:space="preserve"> </w:t>
      </w:r>
      <w:r w:rsidRPr="00712904">
        <w:rPr>
          <w:rFonts w:ascii="Times New Roman" w:hAnsi="Times New Roman" w:cs="Times New Roman"/>
          <w:sz w:val="24"/>
          <w:szCs w:val="24"/>
          <w:lang w:val="en-US"/>
        </w:rPr>
        <w:t>specimens</w:t>
      </w:r>
      <w:r w:rsidRPr="00712904">
        <w:rPr>
          <w:rFonts w:ascii="Times New Roman" w:hAnsi="Times New Roman" w:cs="Times New Roman"/>
          <w:i/>
          <w:sz w:val="24"/>
          <w:szCs w:val="24"/>
          <w:lang w:val="en-US"/>
        </w:rPr>
        <w:t xml:space="preserve"> </w:t>
      </w:r>
      <w:r w:rsidRPr="00712904">
        <w:rPr>
          <w:rFonts w:ascii="Times New Roman" w:hAnsi="Times New Roman" w:cs="Times New Roman"/>
          <w:sz w:val="24"/>
          <w:szCs w:val="24"/>
          <w:lang w:val="en-US"/>
        </w:rPr>
        <w:t xml:space="preserve">from the Chilean Tinguirirican fauna described as </w:t>
      </w:r>
      <w:r w:rsidRPr="00712904">
        <w:rPr>
          <w:rFonts w:ascii="Times New Roman" w:hAnsi="Times New Roman" w:cs="Times New Roman"/>
          <w:i/>
          <w:sz w:val="24"/>
          <w:szCs w:val="24"/>
          <w:lang w:val="en-US"/>
        </w:rPr>
        <w:t>Protarchaeohyrax gracilis</w:t>
      </w:r>
      <w:r w:rsidRPr="00712904">
        <w:rPr>
          <w:rFonts w:ascii="Times New Roman" w:hAnsi="Times New Roman" w:cs="Times New Roman"/>
          <w:sz w:val="24"/>
          <w:szCs w:val="24"/>
          <w:lang w:val="en-US"/>
        </w:rPr>
        <w:t xml:space="preserve"> by Reguero </w:t>
      </w:r>
      <w:r w:rsidR="004D59F3" w:rsidRPr="00712904">
        <w:rPr>
          <w:rFonts w:ascii="Times New Roman" w:hAnsi="Times New Roman" w:cs="Times New Roman"/>
          <w:i/>
          <w:sz w:val="24"/>
          <w:szCs w:val="24"/>
          <w:lang w:val="en-US"/>
        </w:rPr>
        <w:t>et al.</w:t>
      </w:r>
      <w:r w:rsidRPr="00712904">
        <w:rPr>
          <w:rFonts w:ascii="Times New Roman" w:hAnsi="Times New Roman" w:cs="Times New Roman"/>
          <w:sz w:val="24"/>
          <w:szCs w:val="24"/>
          <w:lang w:val="en-US"/>
        </w:rPr>
        <w:t xml:space="preserve">, 2003 and </w:t>
      </w:r>
      <w:r w:rsidR="00712C40">
        <w:rPr>
          <w:rFonts w:ascii="Times New Roman" w:hAnsi="Times New Roman" w:cs="Times New Roman"/>
          <w:sz w:val="24"/>
          <w:szCs w:val="24"/>
          <w:lang w:val="en-US"/>
        </w:rPr>
        <w:t xml:space="preserve">MJHG-NCP 264 </w:t>
      </w:r>
      <w:r w:rsidRPr="00712904">
        <w:rPr>
          <w:rFonts w:ascii="Times New Roman" w:hAnsi="Times New Roman" w:cs="Times New Roman"/>
          <w:sz w:val="24"/>
          <w:szCs w:val="24"/>
          <w:lang w:val="en-US"/>
        </w:rPr>
        <w:t>described herein belong to the same taxon, for which</w:t>
      </w:r>
      <w:r w:rsidRPr="00712904">
        <w:rPr>
          <w:rFonts w:ascii="Times New Roman" w:hAnsi="Times New Roman" w:cs="Times New Roman"/>
          <w:i/>
          <w:sz w:val="24"/>
          <w:szCs w:val="24"/>
          <w:lang w:val="en-US"/>
        </w:rPr>
        <w:t xml:space="preserve"> Eohegetotherium</w:t>
      </w:r>
      <w:r w:rsidRPr="00712904">
        <w:rPr>
          <w:rFonts w:ascii="Times New Roman" w:hAnsi="Times New Roman" w:cs="Times New Roman"/>
          <w:sz w:val="24"/>
          <w:szCs w:val="24"/>
          <w:lang w:val="en-US"/>
        </w:rPr>
        <w:t xml:space="preserve"> </w:t>
      </w:r>
      <w:r w:rsidRPr="00712904">
        <w:rPr>
          <w:rFonts w:ascii="Times New Roman" w:hAnsi="Times New Roman" w:cs="Times New Roman"/>
          <w:i/>
          <w:sz w:val="24"/>
          <w:szCs w:val="24"/>
          <w:lang w:val="en-US"/>
        </w:rPr>
        <w:t xml:space="preserve">priscum </w:t>
      </w:r>
      <w:r w:rsidRPr="00712904">
        <w:rPr>
          <w:rFonts w:ascii="Times New Roman" w:hAnsi="Times New Roman" w:cs="Times New Roman"/>
          <w:sz w:val="24"/>
          <w:szCs w:val="24"/>
          <w:lang w:val="en-US"/>
        </w:rPr>
        <w:t>is the valid name.</w:t>
      </w:r>
    </w:p>
    <w:p w14:paraId="6BD1E504" w14:textId="77777777" w:rsidR="007A6B8F" w:rsidRPr="00672495" w:rsidRDefault="007A6B8F" w:rsidP="00057C38">
      <w:pPr>
        <w:autoSpaceDE w:val="0"/>
        <w:autoSpaceDN w:val="0"/>
        <w:adjustRightInd w:val="0"/>
        <w:spacing w:after="0" w:line="480" w:lineRule="auto"/>
        <w:rPr>
          <w:rFonts w:ascii="Times New Roman" w:hAnsi="Times New Roman" w:cs="Times New Roman"/>
          <w:sz w:val="24"/>
          <w:szCs w:val="24"/>
          <w:lang w:val="en-US"/>
        </w:rPr>
      </w:pPr>
    </w:p>
    <w:p w14:paraId="68C7CD86" w14:textId="1AC27F5A" w:rsidR="00DC7F4D" w:rsidRDefault="00DC7F4D" w:rsidP="00057C38">
      <w:pPr>
        <w:spacing w:after="160" w:line="259" w:lineRule="auto"/>
        <w:rPr>
          <w:rFonts w:ascii="Times New Roman" w:hAnsi="Times New Roman" w:cs="Times New Roman"/>
          <w:color w:val="A6A6A6" w:themeColor="background1" w:themeShade="A6"/>
          <w:sz w:val="24"/>
          <w:szCs w:val="24"/>
          <w:lang w:val="en-US"/>
        </w:rPr>
      </w:pPr>
      <w:r>
        <w:rPr>
          <w:rFonts w:ascii="Times New Roman" w:hAnsi="Times New Roman" w:cs="Times New Roman"/>
          <w:color w:val="A6A6A6" w:themeColor="background1" w:themeShade="A6"/>
          <w:sz w:val="24"/>
          <w:szCs w:val="24"/>
          <w:lang w:val="en-US"/>
        </w:rPr>
        <w:br w:type="page"/>
      </w:r>
    </w:p>
    <w:p w14:paraId="4B8973DF" w14:textId="41851546" w:rsidR="00A125DC" w:rsidRDefault="00A125DC">
      <w:pPr>
        <w:spacing w:after="160" w:line="259" w:lineRule="auto"/>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0" distR="0" wp14:anchorId="298DF7E5" wp14:editId="2E1B8D30">
            <wp:extent cx="5612130" cy="630936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S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2130" cy="6309360"/>
                    </a:xfrm>
                    <a:prstGeom prst="rect">
                      <a:avLst/>
                    </a:prstGeom>
                  </pic:spPr>
                </pic:pic>
              </a:graphicData>
            </a:graphic>
          </wp:inline>
        </w:drawing>
      </w:r>
    </w:p>
    <w:p w14:paraId="6FB5728E" w14:textId="77777777" w:rsidR="00A125DC" w:rsidRDefault="00A125DC">
      <w:pPr>
        <w:spacing w:after="160" w:line="259" w:lineRule="auto"/>
        <w:rPr>
          <w:rFonts w:ascii="Times New Roman" w:hAnsi="Times New Roman" w:cs="Times New Roman"/>
          <w:sz w:val="24"/>
          <w:szCs w:val="24"/>
          <w:lang w:val="en-US"/>
        </w:rPr>
      </w:pPr>
    </w:p>
    <w:p w14:paraId="4297EE80" w14:textId="732F113E" w:rsidR="00712C40" w:rsidRPr="0096374D" w:rsidRDefault="00712C40">
      <w:pPr>
        <w:spacing w:after="160" w:line="259" w:lineRule="auto"/>
        <w:rPr>
          <w:rFonts w:ascii="Times New Roman" w:hAnsi="Times New Roman" w:cs="Times New Roman"/>
          <w:b/>
          <w:sz w:val="24"/>
          <w:szCs w:val="24"/>
          <w:lang w:val="en-US"/>
        </w:rPr>
      </w:pPr>
      <w:r w:rsidRPr="0096374D">
        <w:rPr>
          <w:rFonts w:ascii="Times New Roman" w:hAnsi="Times New Roman" w:cs="Times New Roman"/>
          <w:sz w:val="24"/>
          <w:szCs w:val="24"/>
          <w:lang w:val="en-US"/>
        </w:rPr>
        <w:t>Figure S1.</w:t>
      </w:r>
      <w:r w:rsidRPr="0096374D">
        <w:rPr>
          <w:rFonts w:ascii="Times New Roman" w:hAnsi="Times New Roman" w:cs="Times New Roman"/>
          <w:b/>
          <w:sz w:val="24"/>
          <w:szCs w:val="24"/>
          <w:lang w:val="en-US"/>
        </w:rPr>
        <w:t xml:space="preserve"> A. </w:t>
      </w:r>
      <w:r w:rsidRPr="0096374D">
        <w:rPr>
          <w:rFonts w:ascii="Times New Roman" w:hAnsi="Times New Roman" w:cs="Times New Roman"/>
          <w:i/>
          <w:sz w:val="24"/>
          <w:szCs w:val="24"/>
          <w:lang w:val="en-US"/>
        </w:rPr>
        <w:t>Plesiofelis schlosseri</w:t>
      </w:r>
      <w:r w:rsidRPr="0096374D">
        <w:rPr>
          <w:rFonts w:ascii="Times New Roman" w:hAnsi="Times New Roman" w:cs="Times New Roman"/>
          <w:sz w:val="24"/>
          <w:szCs w:val="24"/>
          <w:lang w:val="en-US"/>
        </w:rPr>
        <w:t>, MJHG-NCP 58, left lower postcanine series (</w:t>
      </w:r>
      <w:r w:rsidR="004F6F06" w:rsidRPr="0096374D">
        <w:rPr>
          <w:rFonts w:ascii="Times New Roman" w:hAnsi="Times New Roman" w:cs="Times New Roman"/>
          <w:sz w:val="24"/>
          <w:szCs w:val="24"/>
          <w:lang w:val="en-US"/>
        </w:rPr>
        <w:t xml:space="preserve">p1-p3, m1, roots of m2, and m3-m4) in lingual view. </w:t>
      </w:r>
      <w:r w:rsidR="004F6F06" w:rsidRPr="0096374D">
        <w:rPr>
          <w:rFonts w:ascii="Times New Roman" w:hAnsi="Times New Roman" w:cs="Times New Roman"/>
          <w:b/>
          <w:sz w:val="24"/>
          <w:szCs w:val="24"/>
          <w:lang w:val="en-US"/>
        </w:rPr>
        <w:t>B.</w:t>
      </w:r>
      <w:r w:rsidR="004F6F06" w:rsidRPr="0096374D">
        <w:rPr>
          <w:rFonts w:ascii="Times New Roman" w:hAnsi="Times New Roman" w:cs="Times New Roman"/>
          <w:sz w:val="24"/>
          <w:szCs w:val="24"/>
          <w:lang w:val="en-US"/>
        </w:rPr>
        <w:t xml:space="preserve"> Pyrotheria or Astrapotheria, MJHG-NCP 14, isolated tusk fragment. </w:t>
      </w:r>
      <w:r w:rsidR="0096374D" w:rsidRPr="0096374D">
        <w:rPr>
          <w:rFonts w:ascii="Times New Roman" w:hAnsi="Times New Roman" w:cs="Times New Roman"/>
          <w:b/>
          <w:sz w:val="24"/>
          <w:szCs w:val="24"/>
          <w:lang w:val="en-US"/>
        </w:rPr>
        <w:t xml:space="preserve">C. </w:t>
      </w:r>
      <w:r w:rsidR="0096374D" w:rsidRPr="0096374D">
        <w:rPr>
          <w:rFonts w:ascii="Times New Roman" w:hAnsi="Times New Roman" w:cs="Times New Roman"/>
          <w:sz w:val="24"/>
          <w:szCs w:val="24"/>
          <w:lang w:val="en-US"/>
        </w:rPr>
        <w:t xml:space="preserve">MJHG-NCP 13, right lower premolar ion labial? </w:t>
      </w:r>
      <w:proofErr w:type="gramStart"/>
      <w:r w:rsidR="00CC4D29">
        <w:rPr>
          <w:rFonts w:ascii="Times New Roman" w:hAnsi="Times New Roman" w:cs="Times New Roman"/>
          <w:sz w:val="24"/>
          <w:szCs w:val="24"/>
          <w:lang w:val="en-US"/>
        </w:rPr>
        <w:t>v</w:t>
      </w:r>
      <w:r w:rsidR="0096374D" w:rsidRPr="0096374D">
        <w:rPr>
          <w:rFonts w:ascii="Times New Roman" w:hAnsi="Times New Roman" w:cs="Times New Roman"/>
          <w:sz w:val="24"/>
          <w:szCs w:val="24"/>
          <w:lang w:val="en-US"/>
        </w:rPr>
        <w:t>iew</w:t>
      </w:r>
      <w:proofErr w:type="gramEnd"/>
      <w:r w:rsidR="0096374D" w:rsidRPr="0096374D">
        <w:rPr>
          <w:rFonts w:ascii="Times New Roman" w:hAnsi="Times New Roman" w:cs="Times New Roman"/>
          <w:sz w:val="24"/>
          <w:szCs w:val="24"/>
          <w:lang w:val="en-US"/>
        </w:rPr>
        <w:t xml:space="preserve">. </w:t>
      </w:r>
      <w:r w:rsidR="0096374D" w:rsidRPr="00CC4D29">
        <w:rPr>
          <w:rFonts w:ascii="Times New Roman" w:hAnsi="Times New Roman" w:cs="Times New Roman"/>
          <w:b/>
          <w:sz w:val="24"/>
          <w:szCs w:val="24"/>
          <w:lang w:val="en-US"/>
        </w:rPr>
        <w:t>D.</w:t>
      </w:r>
      <w:r w:rsidR="0096374D" w:rsidRPr="0096374D">
        <w:rPr>
          <w:rFonts w:ascii="Times New Roman" w:hAnsi="Times New Roman" w:cs="Times New Roman"/>
          <w:sz w:val="24"/>
          <w:szCs w:val="24"/>
          <w:lang w:val="en-US"/>
        </w:rPr>
        <w:t xml:space="preserve"> </w:t>
      </w:r>
      <w:r w:rsidR="0096374D" w:rsidRPr="0096374D">
        <w:rPr>
          <w:rFonts w:ascii="Times New Roman" w:hAnsi="Times New Roman" w:cs="Times New Roman"/>
          <w:i/>
          <w:sz w:val="24"/>
          <w:szCs w:val="24"/>
          <w:lang w:val="en-US"/>
        </w:rPr>
        <w:t>Pseuhyrax eutrachytheroides</w:t>
      </w:r>
      <w:r w:rsidR="0096374D" w:rsidRPr="0096374D">
        <w:rPr>
          <w:rFonts w:ascii="Times New Roman" w:hAnsi="Times New Roman" w:cs="Times New Roman"/>
          <w:sz w:val="24"/>
          <w:szCs w:val="24"/>
          <w:lang w:val="en-US"/>
        </w:rPr>
        <w:t>, MJHG-NCP 15, right upper molar</w:t>
      </w:r>
      <w:r w:rsidR="0096374D">
        <w:rPr>
          <w:rFonts w:ascii="Times New Roman" w:hAnsi="Times New Roman" w:cs="Times New Roman"/>
          <w:sz w:val="24"/>
          <w:szCs w:val="24"/>
          <w:lang w:val="en-US"/>
        </w:rPr>
        <w:t xml:space="preserve"> in occlusal and mesial views. </w:t>
      </w:r>
      <w:r w:rsidR="0096374D" w:rsidRPr="00CC4D29">
        <w:rPr>
          <w:rFonts w:ascii="Times New Roman" w:hAnsi="Times New Roman" w:cs="Times New Roman"/>
          <w:b/>
          <w:sz w:val="24"/>
          <w:szCs w:val="24"/>
          <w:lang w:val="en-US"/>
        </w:rPr>
        <w:t>E.</w:t>
      </w:r>
      <w:r w:rsidR="0096374D">
        <w:rPr>
          <w:rFonts w:ascii="Times New Roman" w:hAnsi="Times New Roman" w:cs="Times New Roman"/>
          <w:sz w:val="24"/>
          <w:szCs w:val="24"/>
          <w:lang w:val="en-US"/>
        </w:rPr>
        <w:t xml:space="preserve"> </w:t>
      </w:r>
      <w:r w:rsidR="0096374D" w:rsidRPr="00712904">
        <w:rPr>
          <w:rFonts w:ascii="Times New Roman" w:hAnsi="Times New Roman" w:cs="Times New Roman"/>
          <w:i/>
          <w:sz w:val="24"/>
          <w:szCs w:val="24"/>
          <w:lang w:val="en-US"/>
        </w:rPr>
        <w:t>Eohegetotherium priscum</w:t>
      </w:r>
      <w:r w:rsidR="0096374D" w:rsidRPr="0096374D">
        <w:rPr>
          <w:rFonts w:ascii="Times New Roman" w:hAnsi="Times New Roman" w:cs="Times New Roman"/>
          <w:sz w:val="24"/>
          <w:szCs w:val="24"/>
          <w:lang w:val="en-US"/>
        </w:rPr>
        <w:t>,</w:t>
      </w:r>
      <w:r w:rsidR="0096374D">
        <w:rPr>
          <w:rFonts w:ascii="Times New Roman" w:hAnsi="Times New Roman" w:cs="Times New Roman"/>
          <w:i/>
          <w:sz w:val="24"/>
          <w:szCs w:val="24"/>
          <w:lang w:val="en-US"/>
        </w:rPr>
        <w:t xml:space="preserve"> </w:t>
      </w:r>
      <w:r w:rsidR="00CC4D29">
        <w:rPr>
          <w:rFonts w:ascii="Times New Roman" w:hAnsi="Times New Roman" w:cs="Times New Roman"/>
          <w:sz w:val="24"/>
          <w:szCs w:val="24"/>
          <w:lang w:val="en-US"/>
        </w:rPr>
        <w:t>MJHG-NCP 264,</w:t>
      </w:r>
      <w:r w:rsidR="00CC4D29" w:rsidRPr="00B13621">
        <w:rPr>
          <w:rFonts w:ascii="Times New Roman" w:hAnsi="Times New Roman" w:cs="Times New Roman"/>
          <w:sz w:val="24"/>
          <w:szCs w:val="24"/>
          <w:lang w:val="en-US"/>
        </w:rPr>
        <w:t xml:space="preserve"> right upper molar</w:t>
      </w:r>
      <w:r w:rsidR="00CC4D29">
        <w:rPr>
          <w:rFonts w:ascii="Times New Roman" w:hAnsi="Times New Roman" w:cs="Times New Roman"/>
          <w:sz w:val="24"/>
          <w:szCs w:val="24"/>
          <w:lang w:val="en-US"/>
        </w:rPr>
        <w:t xml:space="preserve"> in occlusal and mesial views. </w:t>
      </w:r>
      <w:r w:rsidR="00CC4D29" w:rsidRPr="00CC4D29">
        <w:rPr>
          <w:rFonts w:ascii="Times New Roman" w:hAnsi="Times New Roman" w:cs="Times New Roman"/>
          <w:b/>
          <w:sz w:val="24"/>
          <w:szCs w:val="24"/>
          <w:lang w:val="en-US"/>
        </w:rPr>
        <w:t>F.</w:t>
      </w:r>
      <w:r w:rsidR="00CC4D29">
        <w:rPr>
          <w:rFonts w:ascii="Times New Roman" w:hAnsi="Times New Roman" w:cs="Times New Roman"/>
          <w:sz w:val="24"/>
          <w:szCs w:val="24"/>
          <w:lang w:val="en-US"/>
        </w:rPr>
        <w:t xml:space="preserve"> Lectotype of </w:t>
      </w:r>
      <w:r w:rsidR="00CC4D29" w:rsidRPr="00712904">
        <w:rPr>
          <w:rFonts w:ascii="Times New Roman" w:hAnsi="Times New Roman" w:cs="Times New Roman"/>
          <w:i/>
          <w:sz w:val="24"/>
          <w:szCs w:val="24"/>
          <w:lang w:val="en-US"/>
        </w:rPr>
        <w:t>Eohegetotherium priscum</w:t>
      </w:r>
      <w:r w:rsidR="00CC4D29" w:rsidRPr="0096374D">
        <w:rPr>
          <w:rFonts w:ascii="Times New Roman" w:hAnsi="Times New Roman" w:cs="Times New Roman"/>
          <w:sz w:val="24"/>
          <w:szCs w:val="24"/>
          <w:lang w:val="en-US"/>
        </w:rPr>
        <w:t>,</w:t>
      </w:r>
      <w:r w:rsidR="00CC4D29">
        <w:rPr>
          <w:rFonts w:ascii="Times New Roman" w:hAnsi="Times New Roman" w:cs="Times New Roman"/>
          <w:sz w:val="24"/>
          <w:szCs w:val="24"/>
          <w:lang w:val="en-US"/>
        </w:rPr>
        <w:t xml:space="preserve"> MACN </w:t>
      </w:r>
      <w:proofErr w:type="gramStart"/>
      <w:r w:rsidR="00CC4D29">
        <w:rPr>
          <w:rFonts w:ascii="Times New Roman" w:hAnsi="Times New Roman" w:cs="Times New Roman"/>
          <w:sz w:val="24"/>
          <w:szCs w:val="24"/>
          <w:lang w:val="en-US"/>
        </w:rPr>
        <w:t>A</w:t>
      </w:r>
      <w:proofErr w:type="gramEnd"/>
      <w:r w:rsidR="00CC4D29">
        <w:rPr>
          <w:rFonts w:ascii="Times New Roman" w:hAnsi="Times New Roman" w:cs="Times New Roman"/>
          <w:sz w:val="24"/>
          <w:szCs w:val="24"/>
          <w:lang w:val="en-US"/>
        </w:rPr>
        <w:t xml:space="preserve"> </w:t>
      </w:r>
      <w:r w:rsidR="00CC4D29" w:rsidRPr="00712904">
        <w:rPr>
          <w:rFonts w:ascii="Times New Roman" w:hAnsi="Times New Roman" w:cs="Times New Roman"/>
          <w:sz w:val="24"/>
          <w:szCs w:val="24"/>
          <w:lang w:val="en-US"/>
        </w:rPr>
        <w:t>10988</w:t>
      </w:r>
      <w:r w:rsidR="00CC4D29">
        <w:rPr>
          <w:rFonts w:ascii="Times New Roman" w:hAnsi="Times New Roman" w:cs="Times New Roman"/>
          <w:sz w:val="24"/>
          <w:szCs w:val="24"/>
          <w:lang w:val="en-US"/>
        </w:rPr>
        <w:t xml:space="preserve">, </w:t>
      </w:r>
      <w:r w:rsidR="00CC4D29" w:rsidRPr="00B13621">
        <w:rPr>
          <w:rFonts w:ascii="Times New Roman" w:hAnsi="Times New Roman" w:cs="Times New Roman"/>
          <w:sz w:val="24"/>
          <w:szCs w:val="24"/>
          <w:lang w:val="en-US"/>
        </w:rPr>
        <w:t>right upper molar</w:t>
      </w:r>
      <w:r w:rsidR="00CC4D29">
        <w:rPr>
          <w:rFonts w:ascii="Times New Roman" w:hAnsi="Times New Roman" w:cs="Times New Roman"/>
          <w:sz w:val="24"/>
          <w:szCs w:val="24"/>
          <w:lang w:val="en-US"/>
        </w:rPr>
        <w:t xml:space="preserve"> in occlusal and mesial views.</w:t>
      </w:r>
    </w:p>
    <w:p w14:paraId="36965DF6" w14:textId="24D99637" w:rsidR="00DC7F4D" w:rsidRPr="0070181E" w:rsidRDefault="00CC4D29" w:rsidP="00A125DC">
      <w:pPr>
        <w:spacing w:after="160" w:line="259" w:lineRule="auto"/>
        <w:rPr>
          <w:rFonts w:ascii="Times New Roman" w:hAnsi="Times New Roman" w:cs="Times New Roman"/>
          <w:b/>
          <w:sz w:val="24"/>
          <w:szCs w:val="24"/>
          <w:lang w:val="es-ES"/>
        </w:rPr>
      </w:pPr>
      <w:r w:rsidRPr="0070181E">
        <w:rPr>
          <w:rFonts w:ascii="Times New Roman" w:hAnsi="Times New Roman" w:cs="Times New Roman"/>
          <w:b/>
          <w:sz w:val="24"/>
          <w:szCs w:val="24"/>
          <w:lang w:val="es-ES"/>
        </w:rPr>
        <w:br w:type="page"/>
      </w:r>
      <w:r w:rsidR="00BF1A2B" w:rsidRPr="0070181E">
        <w:rPr>
          <w:rFonts w:ascii="Times New Roman" w:hAnsi="Times New Roman" w:cs="Times New Roman"/>
          <w:b/>
          <w:sz w:val="24"/>
          <w:szCs w:val="24"/>
          <w:lang w:val="es-ES"/>
        </w:rPr>
        <w:lastRenderedPageBreak/>
        <w:t>References</w:t>
      </w:r>
    </w:p>
    <w:p w14:paraId="419F7B90" w14:textId="77777777" w:rsidR="00DC7F4D" w:rsidRPr="0070181E" w:rsidRDefault="00DC7F4D" w:rsidP="00057C38">
      <w:pPr>
        <w:autoSpaceDE w:val="0"/>
        <w:autoSpaceDN w:val="0"/>
        <w:adjustRightInd w:val="0"/>
        <w:spacing w:after="0" w:line="240" w:lineRule="auto"/>
        <w:rPr>
          <w:rFonts w:ascii="Times New Roman" w:hAnsi="Times New Roman" w:cs="Times New Roman"/>
          <w:sz w:val="24"/>
          <w:szCs w:val="24"/>
          <w:lang w:val="es-ES"/>
        </w:rPr>
      </w:pPr>
    </w:p>
    <w:p w14:paraId="1E540AF2" w14:textId="77777777" w:rsidR="00DC7F4D" w:rsidRPr="004D2F37" w:rsidRDefault="00DC7F4D" w:rsidP="00057C38">
      <w:pPr>
        <w:spacing w:after="0" w:line="360" w:lineRule="auto"/>
        <w:ind w:left="1276" w:hanging="1276"/>
        <w:rPr>
          <w:rFonts w:ascii="Times New Roman" w:hAnsi="Times New Roman" w:cs="Times New Roman"/>
          <w:sz w:val="24"/>
          <w:szCs w:val="24"/>
          <w:lang w:val="es-ES"/>
        </w:rPr>
      </w:pPr>
      <w:r w:rsidRPr="00DC7F4D">
        <w:rPr>
          <w:rFonts w:ascii="Times New Roman" w:hAnsi="Times New Roman" w:cs="Times New Roman"/>
          <w:sz w:val="24"/>
          <w:szCs w:val="24"/>
          <w:lang w:val="es-ES"/>
        </w:rPr>
        <w:t xml:space="preserve">Abello, M.A. 2007. </w:t>
      </w:r>
      <w:r w:rsidRPr="004D2F37">
        <w:rPr>
          <w:rFonts w:ascii="Times New Roman" w:hAnsi="Times New Roman" w:cs="Times New Roman"/>
          <w:sz w:val="24"/>
          <w:szCs w:val="24"/>
          <w:lang w:val="es-ES"/>
        </w:rPr>
        <w:t>Sistemática y bioestratigrafía de los Paucituberculata (Mammalia, Marsupialia) del Cenozoico de América del Sur. Unpublished PhD thesis, Universidad Nacional de La Plata</w:t>
      </w:r>
      <w:r>
        <w:rPr>
          <w:rFonts w:ascii="Times New Roman" w:hAnsi="Times New Roman" w:cs="Times New Roman"/>
          <w:sz w:val="24"/>
          <w:szCs w:val="24"/>
          <w:lang w:val="es-ES"/>
        </w:rPr>
        <w:t>:</w:t>
      </w:r>
      <w:r w:rsidRPr="004D2F37">
        <w:rPr>
          <w:rFonts w:ascii="Times New Roman" w:hAnsi="Times New Roman" w:cs="Times New Roman"/>
          <w:sz w:val="24"/>
          <w:szCs w:val="24"/>
          <w:lang w:val="es-ES"/>
        </w:rPr>
        <w:t xml:space="preserve"> 381 pp.</w:t>
      </w:r>
    </w:p>
    <w:p w14:paraId="1934B245" w14:textId="77777777" w:rsidR="00DC7F4D" w:rsidRPr="00DC7F4D" w:rsidRDefault="00DC7F4D" w:rsidP="00057C38">
      <w:pPr>
        <w:spacing w:after="0" w:line="360" w:lineRule="auto"/>
        <w:ind w:left="1276" w:hanging="1276"/>
        <w:rPr>
          <w:rFonts w:ascii="Times New Roman" w:hAnsi="Times New Roman" w:cs="Times New Roman"/>
          <w:sz w:val="24"/>
          <w:szCs w:val="24"/>
          <w:lang w:val="es-ES"/>
        </w:rPr>
      </w:pPr>
      <w:r w:rsidRPr="00DC7F4D">
        <w:rPr>
          <w:rFonts w:ascii="Times New Roman" w:hAnsi="Times New Roman" w:cs="Times New Roman"/>
          <w:sz w:val="24"/>
          <w:szCs w:val="24"/>
          <w:lang w:val="es-ES"/>
        </w:rPr>
        <w:t xml:space="preserve">Abello, M.A. 2013. </w:t>
      </w:r>
      <w:r w:rsidRPr="004D2F37">
        <w:rPr>
          <w:rFonts w:ascii="Times New Roman" w:hAnsi="Times New Roman" w:cs="Times New Roman"/>
          <w:sz w:val="24"/>
          <w:szCs w:val="24"/>
          <w:lang w:val="en-US"/>
        </w:rPr>
        <w:t xml:space="preserve">Analysis of dental homologies and phylogeny of Paucituberculata (Mammalia: Marsupialia). </w:t>
      </w:r>
      <w:r w:rsidRPr="00DC7F4D">
        <w:rPr>
          <w:rFonts w:ascii="Times New Roman" w:hAnsi="Times New Roman" w:cs="Times New Roman"/>
          <w:sz w:val="24"/>
          <w:szCs w:val="24"/>
          <w:lang w:val="es-ES"/>
        </w:rPr>
        <w:t>Biological Journal of the Linnean Society 109: 441-465.</w:t>
      </w:r>
    </w:p>
    <w:p w14:paraId="15A7B811" w14:textId="77777777" w:rsidR="00DC7F4D" w:rsidRPr="004D2F37" w:rsidRDefault="00DC7F4D" w:rsidP="00057C38">
      <w:pPr>
        <w:spacing w:after="0" w:line="360" w:lineRule="auto"/>
        <w:ind w:left="1276" w:hanging="1276"/>
        <w:rPr>
          <w:rFonts w:ascii="Times New Roman" w:hAnsi="Times New Roman" w:cs="Times New Roman"/>
          <w:sz w:val="24"/>
          <w:szCs w:val="24"/>
        </w:rPr>
      </w:pPr>
      <w:r w:rsidRPr="004D2F37">
        <w:rPr>
          <w:rFonts w:ascii="Times New Roman" w:hAnsi="Times New Roman" w:cs="Times New Roman"/>
          <w:sz w:val="24"/>
          <w:szCs w:val="24"/>
        </w:rPr>
        <w:t>Ameghino, F. 1887. Ennumeración sistemática de las especies de mamíferos fósiles coleccionados por Carlos Ameghino en los terrenos eocenos de Patagonia austral y depositados en el museo de La Plata. Boletín del Museo de La Plata 1: 1</w:t>
      </w:r>
      <w:r w:rsidRPr="004D2F37">
        <w:rPr>
          <w:rFonts w:ascii="Times New Roman" w:hAnsi="Times New Roman" w:cs="Times New Roman"/>
          <w:sz w:val="24"/>
          <w:szCs w:val="24"/>
          <w:lang w:val="es-ES"/>
        </w:rPr>
        <w:t>-</w:t>
      </w:r>
      <w:r w:rsidRPr="004D2F37">
        <w:rPr>
          <w:rFonts w:ascii="Times New Roman" w:hAnsi="Times New Roman" w:cs="Times New Roman"/>
          <w:sz w:val="24"/>
          <w:szCs w:val="24"/>
        </w:rPr>
        <w:t>26.</w:t>
      </w:r>
    </w:p>
    <w:p w14:paraId="5E4D2417" w14:textId="77777777" w:rsidR="00DC7F4D" w:rsidRPr="004D2F37" w:rsidRDefault="00DC7F4D" w:rsidP="00057C38">
      <w:pPr>
        <w:spacing w:after="0" w:line="360" w:lineRule="auto"/>
        <w:ind w:left="1276" w:hanging="1276"/>
        <w:rPr>
          <w:rFonts w:ascii="Times New Roman" w:hAnsi="Times New Roman" w:cs="Times New Roman"/>
          <w:sz w:val="24"/>
          <w:szCs w:val="24"/>
        </w:rPr>
      </w:pPr>
      <w:r w:rsidRPr="004D2F37">
        <w:rPr>
          <w:rFonts w:ascii="Times New Roman" w:hAnsi="Times New Roman" w:cs="Times New Roman"/>
          <w:sz w:val="24"/>
          <w:szCs w:val="24"/>
        </w:rPr>
        <w:t>Ameghino, F.1889. Contribución al conocimiento de los mamíferos fósiles de la República Argentina. Actas Academia Nacional de Ciencias en Córdoba 6: 1</w:t>
      </w:r>
      <w:r w:rsidRPr="004D2F37">
        <w:rPr>
          <w:rFonts w:ascii="Times New Roman" w:hAnsi="Times New Roman" w:cs="Times New Roman"/>
          <w:sz w:val="24"/>
          <w:szCs w:val="24"/>
          <w:lang w:val="es-ES"/>
        </w:rPr>
        <w:t>-</w:t>
      </w:r>
      <w:r w:rsidRPr="004D2F37">
        <w:rPr>
          <w:rFonts w:ascii="Times New Roman" w:hAnsi="Times New Roman" w:cs="Times New Roman"/>
          <w:sz w:val="24"/>
          <w:szCs w:val="24"/>
        </w:rPr>
        <w:t>32 + 1</w:t>
      </w:r>
      <w:r w:rsidRPr="004D2F37">
        <w:rPr>
          <w:rFonts w:ascii="Times New Roman" w:hAnsi="Times New Roman" w:cs="Times New Roman"/>
          <w:sz w:val="24"/>
          <w:szCs w:val="24"/>
          <w:lang w:val="es-ES"/>
        </w:rPr>
        <w:t>-</w:t>
      </w:r>
      <w:r w:rsidRPr="004D2F37">
        <w:rPr>
          <w:rFonts w:ascii="Times New Roman" w:hAnsi="Times New Roman" w:cs="Times New Roman"/>
          <w:sz w:val="24"/>
          <w:szCs w:val="24"/>
        </w:rPr>
        <w:t>1027.</w:t>
      </w:r>
    </w:p>
    <w:p w14:paraId="506E5DDF" w14:textId="77777777" w:rsidR="00DC7F4D" w:rsidRPr="004D2F37" w:rsidRDefault="00DC7F4D" w:rsidP="00057C38">
      <w:pPr>
        <w:spacing w:after="0" w:line="360" w:lineRule="auto"/>
        <w:ind w:left="1276" w:hanging="1276"/>
        <w:rPr>
          <w:rFonts w:ascii="Times New Roman" w:hAnsi="Times New Roman" w:cs="Times New Roman"/>
          <w:sz w:val="24"/>
          <w:szCs w:val="24"/>
          <w:lang w:val="fr-FR"/>
        </w:rPr>
      </w:pPr>
      <w:r w:rsidRPr="004D2F37">
        <w:rPr>
          <w:rFonts w:ascii="Times New Roman" w:hAnsi="Times New Roman" w:cs="Times New Roman"/>
          <w:sz w:val="24"/>
          <w:szCs w:val="24"/>
        </w:rPr>
        <w:t xml:space="preserve">Ameghino, F. 1891. Caracteres diagnósticos de cincuenta especies nuevas de mamíferos fósiles argentinos. </w:t>
      </w:r>
      <w:r w:rsidRPr="004D2F37">
        <w:rPr>
          <w:rFonts w:ascii="Times New Roman" w:hAnsi="Times New Roman" w:cs="Times New Roman"/>
          <w:sz w:val="24"/>
          <w:szCs w:val="24"/>
          <w:lang w:val="fr-FR"/>
        </w:rPr>
        <w:t>Revista Argentina de Historia Natural 1: 129</w:t>
      </w:r>
      <w:r w:rsidRPr="004D2F37">
        <w:rPr>
          <w:rFonts w:ascii="Times New Roman" w:hAnsi="Times New Roman" w:cs="Times New Roman"/>
          <w:sz w:val="24"/>
          <w:szCs w:val="24"/>
          <w:lang w:val="es-ES"/>
        </w:rPr>
        <w:t>-</w:t>
      </w:r>
      <w:r w:rsidRPr="004D2F37">
        <w:rPr>
          <w:rFonts w:ascii="Times New Roman" w:hAnsi="Times New Roman" w:cs="Times New Roman"/>
          <w:sz w:val="24"/>
          <w:szCs w:val="24"/>
          <w:lang w:val="fr-FR"/>
        </w:rPr>
        <w:t>167.</w:t>
      </w:r>
    </w:p>
    <w:p w14:paraId="351413D9" w14:textId="77777777" w:rsidR="00DC7F4D" w:rsidRPr="004D2F37" w:rsidRDefault="00DC7F4D" w:rsidP="00057C38">
      <w:pPr>
        <w:spacing w:after="0" w:line="360" w:lineRule="auto"/>
        <w:ind w:left="1276" w:hanging="1276"/>
        <w:rPr>
          <w:rFonts w:ascii="Times New Roman" w:hAnsi="Times New Roman" w:cs="Times New Roman"/>
          <w:sz w:val="24"/>
          <w:szCs w:val="24"/>
          <w:lang w:val="es-ES"/>
        </w:rPr>
      </w:pPr>
      <w:r w:rsidRPr="004D2F37">
        <w:rPr>
          <w:rFonts w:ascii="Times New Roman" w:hAnsi="Times New Roman" w:cs="Times New Roman"/>
          <w:sz w:val="24"/>
          <w:szCs w:val="24"/>
          <w:lang w:val="fr-FR"/>
        </w:rPr>
        <w:t xml:space="preserve">Ameghino, F. 1894. Enumération synoptique des espèces de mammifères fossiles des formations éocènes de Patagonie. </w:t>
      </w:r>
      <w:r w:rsidRPr="004D2F37">
        <w:rPr>
          <w:rFonts w:ascii="Times New Roman" w:hAnsi="Times New Roman" w:cs="Times New Roman"/>
          <w:sz w:val="24"/>
          <w:szCs w:val="24"/>
          <w:lang w:val="es-ES"/>
        </w:rPr>
        <w:t>Boletín de la Academia Nacional de Ciencias en Córdoba</w:t>
      </w:r>
      <w:r w:rsidRPr="004D2F37">
        <w:rPr>
          <w:rFonts w:ascii="Times New Roman" w:hAnsi="Times New Roman" w:cs="Times New Roman"/>
          <w:i/>
          <w:sz w:val="24"/>
          <w:szCs w:val="24"/>
          <w:lang w:val="es-ES"/>
        </w:rPr>
        <w:t xml:space="preserve"> </w:t>
      </w:r>
      <w:r w:rsidRPr="004D2F37">
        <w:rPr>
          <w:rFonts w:ascii="Times New Roman" w:hAnsi="Times New Roman" w:cs="Times New Roman"/>
          <w:sz w:val="24"/>
          <w:szCs w:val="24"/>
          <w:lang w:val="es-ES"/>
        </w:rPr>
        <w:t>13: 259-455.</w:t>
      </w:r>
    </w:p>
    <w:p w14:paraId="5E4A2B85" w14:textId="77777777" w:rsidR="00DC7F4D" w:rsidRPr="004D2F37" w:rsidRDefault="00DC7F4D" w:rsidP="00057C38">
      <w:pPr>
        <w:spacing w:after="0" w:line="360" w:lineRule="auto"/>
        <w:ind w:left="1276" w:hanging="1276"/>
        <w:rPr>
          <w:rFonts w:ascii="Times New Roman" w:hAnsi="Times New Roman" w:cs="Times New Roman"/>
          <w:sz w:val="24"/>
          <w:szCs w:val="24"/>
          <w:lang w:val="es-ES"/>
        </w:rPr>
      </w:pPr>
      <w:r w:rsidRPr="004D2F37">
        <w:rPr>
          <w:rFonts w:ascii="Times New Roman" w:hAnsi="Times New Roman" w:cs="Times New Roman"/>
          <w:sz w:val="24"/>
          <w:szCs w:val="24"/>
        </w:rPr>
        <w:t xml:space="preserve">Ameghino, F. 1895. </w:t>
      </w:r>
      <w:r w:rsidRPr="004D2F37">
        <w:rPr>
          <w:rFonts w:ascii="Times New Roman" w:hAnsi="Times New Roman" w:cs="Times New Roman"/>
          <w:sz w:val="24"/>
          <w:szCs w:val="24"/>
          <w:lang w:val="fr-FR"/>
        </w:rPr>
        <w:t xml:space="preserve">Prémière contribution a la connaissance de la faune mammalogique des couches a </w:t>
      </w:r>
      <w:r w:rsidRPr="004D2F37">
        <w:rPr>
          <w:rFonts w:ascii="Times New Roman" w:hAnsi="Times New Roman" w:cs="Times New Roman"/>
          <w:i/>
          <w:sz w:val="24"/>
          <w:szCs w:val="24"/>
          <w:lang w:val="fr-FR"/>
        </w:rPr>
        <w:t>Pyrotherium</w:t>
      </w:r>
      <w:r w:rsidRPr="004D2F37">
        <w:rPr>
          <w:rFonts w:ascii="Times New Roman" w:hAnsi="Times New Roman" w:cs="Times New Roman"/>
          <w:sz w:val="24"/>
          <w:szCs w:val="24"/>
          <w:lang w:val="fr-FR"/>
        </w:rPr>
        <w:t xml:space="preserve">. </w:t>
      </w:r>
      <w:r w:rsidRPr="004D2F37">
        <w:rPr>
          <w:rFonts w:ascii="Times New Roman" w:hAnsi="Times New Roman" w:cs="Times New Roman"/>
          <w:sz w:val="24"/>
          <w:szCs w:val="24"/>
          <w:lang w:val="es-ES"/>
        </w:rPr>
        <w:t>Boletín Instituto Geográfico Argentino 15: 603-660.</w:t>
      </w:r>
    </w:p>
    <w:p w14:paraId="5E74764A" w14:textId="77777777" w:rsidR="00DC7F4D" w:rsidRPr="004D2F37" w:rsidRDefault="00DC7F4D" w:rsidP="00057C38">
      <w:pPr>
        <w:spacing w:after="0" w:line="360" w:lineRule="auto"/>
        <w:ind w:left="1276" w:hanging="1276"/>
        <w:rPr>
          <w:rFonts w:ascii="Times New Roman" w:hAnsi="Times New Roman" w:cs="Times New Roman"/>
          <w:sz w:val="24"/>
          <w:szCs w:val="24"/>
          <w:lang w:val="fr-FR"/>
        </w:rPr>
      </w:pPr>
      <w:r w:rsidRPr="004D2F37">
        <w:rPr>
          <w:rFonts w:ascii="Times New Roman" w:hAnsi="Times New Roman" w:cs="Times New Roman"/>
          <w:sz w:val="24"/>
          <w:szCs w:val="24"/>
        </w:rPr>
        <w:t xml:space="preserve">Ameghino, F. 1897. Mammifères crétacés de l´Argentine. </w:t>
      </w:r>
      <w:r w:rsidRPr="004D2F37">
        <w:rPr>
          <w:rFonts w:ascii="Times New Roman" w:hAnsi="Times New Roman" w:cs="Times New Roman"/>
          <w:sz w:val="24"/>
          <w:szCs w:val="24"/>
          <w:lang w:val="fr-FR"/>
        </w:rPr>
        <w:t xml:space="preserve">Deuxième contribution a la connaissance de la faune mammalogique des couches a </w:t>
      </w:r>
      <w:r w:rsidRPr="004D2F37">
        <w:rPr>
          <w:rFonts w:ascii="Times New Roman" w:hAnsi="Times New Roman" w:cs="Times New Roman"/>
          <w:i/>
          <w:sz w:val="24"/>
          <w:szCs w:val="24"/>
          <w:lang w:val="fr-FR"/>
        </w:rPr>
        <w:t>Pyrotherium</w:t>
      </w:r>
      <w:r w:rsidRPr="004D2F37">
        <w:rPr>
          <w:rFonts w:ascii="Times New Roman" w:hAnsi="Times New Roman" w:cs="Times New Roman"/>
          <w:sz w:val="24"/>
          <w:szCs w:val="24"/>
          <w:lang w:val="fr-FR"/>
        </w:rPr>
        <w:t>. Boletín Instituto Geográfico Argentino 18: 406</w:t>
      </w:r>
      <w:r w:rsidRPr="004D2F37">
        <w:rPr>
          <w:rFonts w:ascii="Times New Roman" w:hAnsi="Times New Roman" w:cs="Times New Roman"/>
          <w:sz w:val="24"/>
          <w:szCs w:val="24"/>
          <w:lang w:val="es-ES"/>
        </w:rPr>
        <w:t>-</w:t>
      </w:r>
      <w:r w:rsidRPr="004D2F37">
        <w:rPr>
          <w:rFonts w:ascii="Times New Roman" w:hAnsi="Times New Roman" w:cs="Times New Roman"/>
          <w:sz w:val="24"/>
          <w:szCs w:val="24"/>
          <w:lang w:val="fr-FR"/>
        </w:rPr>
        <w:t>429, 431</w:t>
      </w:r>
      <w:r w:rsidRPr="004D2F37">
        <w:rPr>
          <w:rFonts w:ascii="Times New Roman" w:hAnsi="Times New Roman" w:cs="Times New Roman"/>
          <w:sz w:val="24"/>
          <w:szCs w:val="24"/>
          <w:lang w:val="es-ES"/>
        </w:rPr>
        <w:t>-</w:t>
      </w:r>
      <w:r w:rsidRPr="004D2F37">
        <w:rPr>
          <w:rFonts w:ascii="Times New Roman" w:hAnsi="Times New Roman" w:cs="Times New Roman"/>
          <w:sz w:val="24"/>
          <w:szCs w:val="24"/>
          <w:lang w:val="fr-FR"/>
        </w:rPr>
        <w:t>521.</w:t>
      </w:r>
    </w:p>
    <w:p w14:paraId="34EAE115" w14:textId="0663C8E9" w:rsidR="00DC7F4D" w:rsidRDefault="00DC7F4D" w:rsidP="00057C38">
      <w:pPr>
        <w:spacing w:after="0" w:line="360" w:lineRule="auto"/>
        <w:ind w:left="1276" w:hanging="1276"/>
        <w:rPr>
          <w:rFonts w:ascii="Times New Roman" w:hAnsi="Times New Roman" w:cs="Times New Roman"/>
          <w:sz w:val="24"/>
          <w:szCs w:val="24"/>
          <w:lang w:val="es-ES"/>
        </w:rPr>
      </w:pPr>
      <w:r w:rsidRPr="004D2F37">
        <w:rPr>
          <w:rFonts w:ascii="Times New Roman" w:hAnsi="Times New Roman" w:cs="Times New Roman"/>
          <w:sz w:val="24"/>
          <w:szCs w:val="24"/>
          <w:lang w:val="fr-FR"/>
        </w:rPr>
        <w:t xml:space="preserve">Ameghino, F. 1901. Notices préliminaires sur des ongulés des terrains Crétacés de Patagonie. </w:t>
      </w:r>
      <w:r w:rsidRPr="004D2F37">
        <w:rPr>
          <w:rFonts w:ascii="Times New Roman" w:hAnsi="Times New Roman" w:cs="Times New Roman"/>
          <w:sz w:val="24"/>
          <w:szCs w:val="24"/>
          <w:lang w:val="es-ES"/>
        </w:rPr>
        <w:t>Boletín de la Academia de Ciencias en Córdoba 16: 349-426.</w:t>
      </w:r>
    </w:p>
    <w:p w14:paraId="7192FECC" w14:textId="228029BB" w:rsidR="00BC19C6" w:rsidRPr="005565FF" w:rsidRDefault="00BC19C6" w:rsidP="00BC19C6">
      <w:pPr>
        <w:spacing w:after="0" w:line="360" w:lineRule="auto"/>
        <w:ind w:left="1276" w:hanging="1276"/>
        <w:rPr>
          <w:rFonts w:ascii="Times New Roman" w:hAnsi="Times New Roman"/>
          <w:sz w:val="24"/>
          <w:szCs w:val="24"/>
        </w:rPr>
      </w:pPr>
      <w:r w:rsidRPr="005565FF">
        <w:rPr>
          <w:rFonts w:ascii="Times New Roman" w:hAnsi="Times New Roman"/>
          <w:sz w:val="24"/>
          <w:szCs w:val="24"/>
          <w:lang w:val="fr-CH"/>
        </w:rPr>
        <w:t>Ameghino, F. 1902</w:t>
      </w:r>
      <w:r>
        <w:rPr>
          <w:rFonts w:ascii="Times New Roman" w:hAnsi="Times New Roman"/>
          <w:sz w:val="24"/>
          <w:szCs w:val="24"/>
          <w:lang w:val="fr-CH"/>
        </w:rPr>
        <w:t>a</w:t>
      </w:r>
      <w:r w:rsidRPr="005565FF">
        <w:rPr>
          <w:rFonts w:ascii="Times New Roman" w:hAnsi="Times New Roman"/>
          <w:sz w:val="24"/>
          <w:szCs w:val="24"/>
          <w:lang w:val="fr-CH"/>
        </w:rPr>
        <w:t xml:space="preserve">. Sur </w:t>
      </w:r>
      <w:r>
        <w:rPr>
          <w:rFonts w:ascii="Times New Roman" w:hAnsi="Times New Roman"/>
          <w:sz w:val="24"/>
          <w:szCs w:val="24"/>
          <w:lang w:val="fr-CH"/>
        </w:rPr>
        <w:t xml:space="preserve">le type primitif des molaires plexodontes des mammifères. </w:t>
      </w:r>
      <w:r w:rsidRPr="005565FF">
        <w:rPr>
          <w:rFonts w:ascii="Times New Roman" w:hAnsi="Times New Roman"/>
          <w:sz w:val="24"/>
          <w:szCs w:val="24"/>
        </w:rPr>
        <w:t>Anales del Museo Nacional de Buenos Aires 3(1): 419-439.</w:t>
      </w:r>
    </w:p>
    <w:p w14:paraId="31C9A132" w14:textId="5142C84E" w:rsidR="00DC7F4D" w:rsidRDefault="00DC7F4D" w:rsidP="00057C38">
      <w:pPr>
        <w:spacing w:after="0" w:line="360" w:lineRule="auto"/>
        <w:ind w:left="1276" w:hanging="1276"/>
        <w:rPr>
          <w:rFonts w:ascii="Times New Roman" w:hAnsi="Times New Roman" w:cs="Times New Roman"/>
          <w:sz w:val="24"/>
          <w:szCs w:val="24"/>
          <w:lang w:val="fr-FR"/>
        </w:rPr>
      </w:pPr>
      <w:r w:rsidRPr="004D2F37">
        <w:rPr>
          <w:rFonts w:ascii="Times New Roman" w:hAnsi="Times New Roman" w:cs="Times New Roman"/>
          <w:sz w:val="24"/>
          <w:szCs w:val="24"/>
        </w:rPr>
        <w:lastRenderedPageBreak/>
        <w:t>Ameghino, F. 1902</w:t>
      </w:r>
      <w:r w:rsidR="00BC19C6">
        <w:rPr>
          <w:rFonts w:ascii="Times New Roman" w:hAnsi="Times New Roman" w:cs="Times New Roman"/>
          <w:sz w:val="24"/>
          <w:szCs w:val="24"/>
        </w:rPr>
        <w:t>b</w:t>
      </w:r>
      <w:r w:rsidRPr="004D2F37">
        <w:rPr>
          <w:rFonts w:ascii="Times New Roman" w:hAnsi="Times New Roman" w:cs="Times New Roman"/>
          <w:sz w:val="24"/>
          <w:szCs w:val="24"/>
        </w:rPr>
        <w:t xml:space="preserve">. </w:t>
      </w:r>
      <w:r w:rsidRPr="004D2F37">
        <w:rPr>
          <w:rFonts w:ascii="Times New Roman" w:hAnsi="Times New Roman" w:cs="Times New Roman"/>
          <w:sz w:val="24"/>
          <w:szCs w:val="24"/>
          <w:lang w:val="fr-FR"/>
        </w:rPr>
        <w:t>Notices préliminaires sur des mammifères nouveaux des terrains crètacés de Patagonie. Boletín de la Academia de Ciencias en Córdoba 17: 5</w:t>
      </w:r>
      <w:r w:rsidRPr="004D2F37">
        <w:rPr>
          <w:rFonts w:ascii="Times New Roman" w:hAnsi="Times New Roman" w:cs="Times New Roman"/>
          <w:sz w:val="24"/>
          <w:szCs w:val="24"/>
          <w:lang w:val="es-ES"/>
        </w:rPr>
        <w:t>-</w:t>
      </w:r>
      <w:r w:rsidRPr="004D2F37">
        <w:rPr>
          <w:rFonts w:ascii="Times New Roman" w:hAnsi="Times New Roman" w:cs="Times New Roman"/>
          <w:sz w:val="24"/>
          <w:szCs w:val="24"/>
          <w:lang w:val="fr-FR"/>
        </w:rPr>
        <w:t>70.</w:t>
      </w:r>
    </w:p>
    <w:p w14:paraId="6D063DB2" w14:textId="23401C42" w:rsidR="00BC19C6" w:rsidRPr="00066D2C" w:rsidRDefault="00BC19C6" w:rsidP="00BC19C6">
      <w:pPr>
        <w:spacing w:after="0" w:line="360" w:lineRule="auto"/>
        <w:ind w:left="1276" w:hanging="1276"/>
        <w:rPr>
          <w:rFonts w:ascii="Times New Roman" w:hAnsi="Times New Roman"/>
          <w:sz w:val="24"/>
          <w:szCs w:val="24"/>
        </w:rPr>
      </w:pPr>
      <w:r w:rsidRPr="005565FF">
        <w:rPr>
          <w:rFonts w:ascii="Times New Roman" w:hAnsi="Times New Roman"/>
          <w:sz w:val="24"/>
          <w:szCs w:val="24"/>
        </w:rPr>
        <w:t>Ameghino, F. 190</w:t>
      </w:r>
      <w:r>
        <w:rPr>
          <w:rFonts w:ascii="Times New Roman" w:hAnsi="Times New Roman"/>
          <w:sz w:val="24"/>
          <w:szCs w:val="24"/>
        </w:rPr>
        <w:t xml:space="preserve">3. Los diprotodontes del orden de los plagiaulacoideos y el origen de los roedores y de los polimastodontes.  </w:t>
      </w:r>
      <w:r w:rsidRPr="005565FF">
        <w:rPr>
          <w:rFonts w:ascii="Times New Roman" w:hAnsi="Times New Roman"/>
          <w:sz w:val="24"/>
          <w:szCs w:val="24"/>
        </w:rPr>
        <w:t>Anales del Museo Nacional de Buenos Aires</w:t>
      </w:r>
      <w:r>
        <w:rPr>
          <w:rFonts w:ascii="Times New Roman" w:hAnsi="Times New Roman"/>
          <w:sz w:val="24"/>
          <w:szCs w:val="24"/>
        </w:rPr>
        <w:t xml:space="preserve"> 3(1): 81-192.</w:t>
      </w:r>
    </w:p>
    <w:p w14:paraId="1F39C858" w14:textId="6FEBF0C9" w:rsidR="00DC7F4D" w:rsidRDefault="00DC7F4D" w:rsidP="00057C38">
      <w:pPr>
        <w:spacing w:after="0" w:line="360" w:lineRule="auto"/>
        <w:ind w:left="1276" w:hanging="1276"/>
        <w:rPr>
          <w:rFonts w:ascii="Times New Roman" w:hAnsi="Times New Roman" w:cs="Times New Roman"/>
          <w:sz w:val="24"/>
          <w:szCs w:val="24"/>
          <w:lang w:val="en-US"/>
        </w:rPr>
      </w:pPr>
      <w:r w:rsidRPr="00DC7F4D">
        <w:rPr>
          <w:rFonts w:ascii="Times New Roman" w:hAnsi="Times New Roman" w:cs="Times New Roman"/>
          <w:sz w:val="24"/>
          <w:szCs w:val="24"/>
          <w:lang w:val="es-ES"/>
        </w:rPr>
        <w:t xml:space="preserve">Babot, M.J.; Powell, J.E.; Muizon, C de. 2002. </w:t>
      </w:r>
      <w:r w:rsidRPr="004D2F37">
        <w:rPr>
          <w:rFonts w:ascii="Times New Roman" w:hAnsi="Times New Roman" w:cs="Times New Roman"/>
          <w:i/>
          <w:sz w:val="24"/>
          <w:szCs w:val="24"/>
          <w:lang w:val="en-US"/>
        </w:rPr>
        <w:t>Callistoe</w:t>
      </w:r>
      <w:r w:rsidRPr="004D2F37">
        <w:rPr>
          <w:rFonts w:ascii="Times New Roman" w:hAnsi="Times New Roman" w:cs="Times New Roman"/>
          <w:i/>
          <w:iCs/>
          <w:sz w:val="24"/>
          <w:szCs w:val="24"/>
          <w:lang w:val="en-US"/>
        </w:rPr>
        <w:t xml:space="preserve"> </w:t>
      </w:r>
      <w:r w:rsidRPr="004D2F37">
        <w:rPr>
          <w:rFonts w:ascii="Times New Roman" w:hAnsi="Times New Roman" w:cs="Times New Roman"/>
          <w:i/>
          <w:sz w:val="24"/>
          <w:szCs w:val="24"/>
          <w:lang w:val="en-US"/>
        </w:rPr>
        <w:t>vincei</w:t>
      </w:r>
      <w:r w:rsidRPr="004D2F37">
        <w:rPr>
          <w:rFonts w:ascii="Times New Roman" w:hAnsi="Times New Roman" w:cs="Times New Roman"/>
          <w:sz w:val="24"/>
          <w:szCs w:val="24"/>
          <w:lang w:val="en-US"/>
        </w:rPr>
        <w:t>, a new Proborhyaenidae (Borhyaenoidea, Metatheria,</w:t>
      </w:r>
      <w:r w:rsidRPr="004D2F37">
        <w:rPr>
          <w:rFonts w:ascii="Times New Roman" w:hAnsi="Times New Roman" w:cs="Times New Roman"/>
          <w:iCs/>
          <w:sz w:val="24"/>
          <w:szCs w:val="24"/>
          <w:lang w:val="en-US"/>
        </w:rPr>
        <w:t xml:space="preserve"> </w:t>
      </w:r>
      <w:r w:rsidRPr="004D2F37">
        <w:rPr>
          <w:rFonts w:ascii="Times New Roman" w:hAnsi="Times New Roman" w:cs="Times New Roman"/>
          <w:sz w:val="24"/>
          <w:szCs w:val="24"/>
          <w:lang w:val="en-US"/>
        </w:rPr>
        <w:t>Mammalia) from the early Eocene of Argentina. Geobios 35: 615-629.</w:t>
      </w:r>
    </w:p>
    <w:p w14:paraId="7FE03A00" w14:textId="2256EDFE" w:rsidR="00222D95" w:rsidRPr="0073322D" w:rsidRDefault="00222D95" w:rsidP="00222D95">
      <w:pPr>
        <w:spacing w:after="0" w:line="360" w:lineRule="auto"/>
        <w:ind w:left="1276" w:hanging="1276"/>
        <w:rPr>
          <w:rFonts w:ascii="Times New Roman" w:hAnsi="Times New Roman" w:cs="Times New Roman"/>
          <w:color w:val="FF00FF"/>
          <w:sz w:val="24"/>
          <w:szCs w:val="24"/>
          <w:lang w:val="en-US"/>
        </w:rPr>
      </w:pPr>
      <w:r w:rsidRPr="004D2F37">
        <w:rPr>
          <w:rFonts w:ascii="Times New Roman" w:hAnsi="Times New Roman" w:cs="Times New Roman"/>
          <w:sz w:val="24"/>
          <w:szCs w:val="24"/>
          <w:lang w:val="en-GB"/>
        </w:rPr>
        <w:t xml:space="preserve">Bellosi, E. 2010. Physical stratigraphy of the Sarmiento Formation (middle Eocene-lower Miocene) at Gran Barranca, central Patagonia. </w:t>
      </w:r>
      <w:r w:rsidRPr="0073322D">
        <w:rPr>
          <w:rFonts w:ascii="Times New Roman" w:hAnsi="Times New Roman" w:cs="Times New Roman"/>
          <w:i/>
          <w:sz w:val="24"/>
          <w:szCs w:val="24"/>
          <w:lang w:val="en-GB"/>
        </w:rPr>
        <w:t>In</w:t>
      </w:r>
      <w:r w:rsidRPr="004D2F37">
        <w:rPr>
          <w:rFonts w:ascii="Times New Roman" w:hAnsi="Times New Roman" w:cs="Times New Roman"/>
          <w:sz w:val="24"/>
          <w:szCs w:val="24"/>
          <w:lang w:val="en-GB"/>
        </w:rPr>
        <w:t xml:space="preserve"> The Paleontology of Gran Barranca</w:t>
      </w:r>
      <w:r w:rsidRPr="004D2F37">
        <w:rPr>
          <w:rFonts w:ascii="Times New Roman" w:hAnsi="Times New Roman" w:cs="Times New Roman"/>
          <w:bCs/>
          <w:sz w:val="24"/>
          <w:szCs w:val="24"/>
          <w:lang w:val="en-US"/>
        </w:rPr>
        <w:t>: Evolution and Environmental Change through the Middle Cenozoic of Patagonia</w:t>
      </w:r>
      <w:r w:rsidRPr="004D2F37">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4D2F37">
        <w:rPr>
          <w:rFonts w:ascii="Times New Roman" w:hAnsi="Times New Roman" w:cs="Times New Roman"/>
          <w:sz w:val="24"/>
          <w:szCs w:val="24"/>
          <w:lang w:val="en-GB"/>
        </w:rPr>
        <w:t>Madden, R.</w:t>
      </w:r>
      <w:r>
        <w:rPr>
          <w:rFonts w:ascii="Times New Roman" w:hAnsi="Times New Roman" w:cs="Times New Roman"/>
          <w:sz w:val="24"/>
          <w:szCs w:val="24"/>
          <w:lang w:val="en-GB"/>
        </w:rPr>
        <w:t>;</w:t>
      </w:r>
      <w:r w:rsidRPr="004D2F37">
        <w:rPr>
          <w:rFonts w:ascii="Times New Roman" w:hAnsi="Times New Roman" w:cs="Times New Roman"/>
          <w:sz w:val="24"/>
          <w:szCs w:val="24"/>
          <w:lang w:val="en-GB"/>
        </w:rPr>
        <w:t xml:space="preserve"> Carlini, A.</w:t>
      </w:r>
      <w:r>
        <w:rPr>
          <w:rFonts w:ascii="Times New Roman" w:hAnsi="Times New Roman" w:cs="Times New Roman"/>
          <w:sz w:val="24"/>
          <w:szCs w:val="24"/>
          <w:lang w:val="en-GB"/>
        </w:rPr>
        <w:t>;</w:t>
      </w:r>
      <w:r w:rsidRPr="004D2F37">
        <w:rPr>
          <w:rFonts w:ascii="Times New Roman" w:hAnsi="Times New Roman" w:cs="Times New Roman"/>
          <w:sz w:val="24"/>
          <w:szCs w:val="24"/>
          <w:lang w:val="en-GB"/>
        </w:rPr>
        <w:t xml:space="preserve"> Vucetich, M.</w:t>
      </w:r>
      <w:r>
        <w:rPr>
          <w:rFonts w:ascii="Times New Roman" w:hAnsi="Times New Roman" w:cs="Times New Roman"/>
          <w:sz w:val="24"/>
          <w:szCs w:val="24"/>
          <w:lang w:val="en-GB"/>
        </w:rPr>
        <w:t>; Kay, R;</w:t>
      </w:r>
      <w:r w:rsidRPr="004D2F37">
        <w:rPr>
          <w:rFonts w:ascii="Times New Roman" w:hAnsi="Times New Roman" w:cs="Times New Roman"/>
          <w:sz w:val="24"/>
          <w:szCs w:val="24"/>
          <w:lang w:val="en-GB"/>
        </w:rPr>
        <w:t xml:space="preserve"> </w:t>
      </w:r>
      <w:r>
        <w:rPr>
          <w:rFonts w:ascii="Times New Roman" w:hAnsi="Times New Roman" w:cs="Times New Roman"/>
          <w:sz w:val="24"/>
          <w:szCs w:val="24"/>
          <w:lang w:val="en-GB"/>
        </w:rPr>
        <w:t>editors)</w:t>
      </w:r>
      <w:r w:rsidRPr="004D2F37">
        <w:rPr>
          <w:rFonts w:ascii="Times New Roman" w:hAnsi="Times New Roman" w:cs="Times New Roman"/>
          <w:sz w:val="24"/>
          <w:szCs w:val="24"/>
          <w:lang w:val="en-GB"/>
        </w:rPr>
        <w:t>, Cambridge Univ. Press</w:t>
      </w:r>
      <w:r>
        <w:rPr>
          <w:rFonts w:ascii="Times New Roman" w:hAnsi="Times New Roman" w:cs="Times New Roman"/>
          <w:sz w:val="24"/>
          <w:szCs w:val="24"/>
          <w:lang w:val="en-GB"/>
        </w:rPr>
        <w:t>:</w:t>
      </w:r>
      <w:r w:rsidRPr="004D2F37">
        <w:rPr>
          <w:rFonts w:ascii="Times New Roman" w:hAnsi="Times New Roman" w:cs="Times New Roman"/>
          <w:sz w:val="24"/>
          <w:szCs w:val="24"/>
          <w:lang w:val="en-GB"/>
        </w:rPr>
        <w:t xml:space="preserve"> </w:t>
      </w:r>
      <w:r w:rsidRPr="004D2F37">
        <w:rPr>
          <w:rFonts w:ascii="Times New Roman" w:hAnsi="Times New Roman" w:cs="Times New Roman"/>
          <w:sz w:val="24"/>
          <w:szCs w:val="24"/>
          <w:lang w:val="en-US"/>
        </w:rPr>
        <w:t>19-</w:t>
      </w:r>
      <w:r>
        <w:rPr>
          <w:rFonts w:ascii="Times New Roman" w:hAnsi="Times New Roman" w:cs="Times New Roman"/>
          <w:sz w:val="24"/>
          <w:szCs w:val="24"/>
          <w:lang w:val="en-US"/>
        </w:rPr>
        <w:t>31</w:t>
      </w:r>
      <w:r w:rsidRPr="004D2F37">
        <w:rPr>
          <w:rFonts w:ascii="Times New Roman" w:hAnsi="Times New Roman" w:cs="Times New Roman"/>
          <w:sz w:val="24"/>
          <w:szCs w:val="24"/>
          <w:lang w:val="en-GB"/>
        </w:rPr>
        <w:t>.</w:t>
      </w:r>
      <w:r>
        <w:rPr>
          <w:rFonts w:ascii="Times New Roman" w:hAnsi="Times New Roman" w:cs="Times New Roman"/>
          <w:sz w:val="24"/>
          <w:szCs w:val="24"/>
          <w:lang w:val="en-GB"/>
        </w:rPr>
        <w:t xml:space="preserve"> Cambridge.</w:t>
      </w:r>
    </w:p>
    <w:p w14:paraId="06C78EE5" w14:textId="77777777" w:rsidR="00DC7F4D" w:rsidRPr="004D2F37" w:rsidRDefault="00DC7F4D" w:rsidP="00057C38">
      <w:pPr>
        <w:spacing w:after="0" w:line="360" w:lineRule="auto"/>
        <w:ind w:left="1276" w:hanging="1276"/>
        <w:rPr>
          <w:rFonts w:ascii="Times New Roman" w:hAnsi="Times New Roman" w:cs="Times New Roman"/>
          <w:sz w:val="24"/>
          <w:szCs w:val="24"/>
          <w:lang w:val="fr-FR"/>
        </w:rPr>
      </w:pPr>
      <w:r w:rsidRPr="004D2F37">
        <w:rPr>
          <w:rFonts w:ascii="Times New Roman" w:hAnsi="Times New Roman" w:cs="Times New Roman"/>
          <w:sz w:val="24"/>
          <w:szCs w:val="24"/>
          <w:lang w:val="fr-FR"/>
        </w:rPr>
        <w:t>Billet, G. 2011. Phylogeny of the Notoungulata (Mammalia) based on cranial and dental characters. Journal of Systematic Palaeontology 9: 481</w:t>
      </w:r>
      <w:r w:rsidRPr="00DC7F4D">
        <w:rPr>
          <w:rFonts w:ascii="Times New Roman" w:hAnsi="Times New Roman" w:cs="Times New Roman"/>
          <w:sz w:val="24"/>
          <w:szCs w:val="24"/>
          <w:lang w:val="en-US"/>
        </w:rPr>
        <w:t>-</w:t>
      </w:r>
      <w:r w:rsidRPr="004D2F37">
        <w:rPr>
          <w:rFonts w:ascii="Times New Roman" w:hAnsi="Times New Roman" w:cs="Times New Roman"/>
          <w:sz w:val="24"/>
          <w:szCs w:val="24"/>
          <w:lang w:val="fr-FR"/>
        </w:rPr>
        <w:t>497.</w:t>
      </w:r>
    </w:p>
    <w:p w14:paraId="774EBA88" w14:textId="77777777" w:rsidR="00B8779C" w:rsidRPr="0073322D" w:rsidRDefault="00B8779C" w:rsidP="00B8779C">
      <w:pPr>
        <w:spacing w:after="0" w:line="360" w:lineRule="auto"/>
        <w:ind w:left="1276" w:hanging="1276"/>
        <w:rPr>
          <w:rFonts w:ascii="Times New Roman" w:hAnsi="Times New Roman" w:cs="Times New Roman"/>
          <w:sz w:val="24"/>
          <w:szCs w:val="24"/>
          <w:lang w:val="en-US"/>
        </w:rPr>
      </w:pPr>
      <w:r w:rsidRPr="004D2F37">
        <w:rPr>
          <w:rFonts w:ascii="Times New Roman" w:hAnsi="Times New Roman" w:cs="Times New Roman"/>
          <w:sz w:val="24"/>
          <w:szCs w:val="24"/>
          <w:lang w:val="en-US"/>
        </w:rPr>
        <w:t xml:space="preserve">Bond, M.; Deschamps, C.M. 2010. The Mustersan Age at Gran Barranca, a review. </w:t>
      </w:r>
      <w:r w:rsidRPr="0073322D">
        <w:rPr>
          <w:rFonts w:ascii="Times New Roman" w:hAnsi="Times New Roman" w:cs="Times New Roman"/>
          <w:i/>
          <w:sz w:val="24"/>
          <w:szCs w:val="24"/>
          <w:lang w:val="en-GB"/>
        </w:rPr>
        <w:t>In</w:t>
      </w:r>
      <w:r w:rsidRPr="004D2F37">
        <w:rPr>
          <w:rFonts w:ascii="Times New Roman" w:hAnsi="Times New Roman" w:cs="Times New Roman"/>
          <w:sz w:val="24"/>
          <w:szCs w:val="24"/>
          <w:lang w:val="en-GB"/>
        </w:rPr>
        <w:t xml:space="preserve"> The Paleontology of Gran Barranca</w:t>
      </w:r>
      <w:r w:rsidRPr="004D2F37">
        <w:rPr>
          <w:rFonts w:ascii="Times New Roman" w:hAnsi="Times New Roman" w:cs="Times New Roman"/>
          <w:bCs/>
          <w:sz w:val="24"/>
          <w:szCs w:val="24"/>
          <w:lang w:val="en-US"/>
        </w:rPr>
        <w:t>: Evolution and Environmental Change through the Middle Cenozoic of Patagonia</w:t>
      </w:r>
      <w:r w:rsidRPr="004D2F37">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4D2F37">
        <w:rPr>
          <w:rFonts w:ascii="Times New Roman" w:hAnsi="Times New Roman" w:cs="Times New Roman"/>
          <w:sz w:val="24"/>
          <w:szCs w:val="24"/>
          <w:lang w:val="en-GB"/>
        </w:rPr>
        <w:t>Madden, R.</w:t>
      </w:r>
      <w:r>
        <w:rPr>
          <w:rFonts w:ascii="Times New Roman" w:hAnsi="Times New Roman" w:cs="Times New Roman"/>
          <w:sz w:val="24"/>
          <w:szCs w:val="24"/>
          <w:lang w:val="en-GB"/>
        </w:rPr>
        <w:t>;</w:t>
      </w:r>
      <w:r w:rsidRPr="004D2F37">
        <w:rPr>
          <w:rFonts w:ascii="Times New Roman" w:hAnsi="Times New Roman" w:cs="Times New Roman"/>
          <w:sz w:val="24"/>
          <w:szCs w:val="24"/>
          <w:lang w:val="en-GB"/>
        </w:rPr>
        <w:t xml:space="preserve"> Carlini, A.</w:t>
      </w:r>
      <w:r>
        <w:rPr>
          <w:rFonts w:ascii="Times New Roman" w:hAnsi="Times New Roman" w:cs="Times New Roman"/>
          <w:sz w:val="24"/>
          <w:szCs w:val="24"/>
          <w:lang w:val="en-GB"/>
        </w:rPr>
        <w:t>;</w:t>
      </w:r>
      <w:r w:rsidRPr="004D2F37">
        <w:rPr>
          <w:rFonts w:ascii="Times New Roman" w:hAnsi="Times New Roman" w:cs="Times New Roman"/>
          <w:sz w:val="24"/>
          <w:szCs w:val="24"/>
          <w:lang w:val="en-GB"/>
        </w:rPr>
        <w:t xml:space="preserve"> Vucetich, M.</w:t>
      </w:r>
      <w:r>
        <w:rPr>
          <w:rFonts w:ascii="Times New Roman" w:hAnsi="Times New Roman" w:cs="Times New Roman"/>
          <w:sz w:val="24"/>
          <w:szCs w:val="24"/>
          <w:lang w:val="en-GB"/>
        </w:rPr>
        <w:t>; Kay, R;</w:t>
      </w:r>
      <w:r w:rsidRPr="004D2F37">
        <w:rPr>
          <w:rFonts w:ascii="Times New Roman" w:hAnsi="Times New Roman" w:cs="Times New Roman"/>
          <w:sz w:val="24"/>
          <w:szCs w:val="24"/>
          <w:lang w:val="en-GB"/>
        </w:rPr>
        <w:t xml:space="preserve"> </w:t>
      </w:r>
      <w:r>
        <w:rPr>
          <w:rFonts w:ascii="Times New Roman" w:hAnsi="Times New Roman" w:cs="Times New Roman"/>
          <w:sz w:val="24"/>
          <w:szCs w:val="24"/>
          <w:lang w:val="en-GB"/>
        </w:rPr>
        <w:t>editors)</w:t>
      </w:r>
      <w:r w:rsidRPr="004D2F37">
        <w:rPr>
          <w:rFonts w:ascii="Times New Roman" w:hAnsi="Times New Roman" w:cs="Times New Roman"/>
          <w:sz w:val="24"/>
          <w:szCs w:val="24"/>
          <w:lang w:val="en-GB"/>
        </w:rPr>
        <w:t>, Cambridge Univ. Press</w:t>
      </w:r>
      <w:r>
        <w:rPr>
          <w:rFonts w:ascii="Times New Roman" w:hAnsi="Times New Roman" w:cs="Times New Roman"/>
          <w:sz w:val="24"/>
          <w:szCs w:val="24"/>
          <w:lang w:val="en-GB"/>
        </w:rPr>
        <w:t>:</w:t>
      </w:r>
      <w:r w:rsidRPr="004D2F37">
        <w:rPr>
          <w:rFonts w:ascii="Times New Roman" w:hAnsi="Times New Roman" w:cs="Times New Roman"/>
          <w:sz w:val="24"/>
          <w:szCs w:val="24"/>
          <w:lang w:val="en-GB"/>
        </w:rPr>
        <w:t xml:space="preserve"> </w:t>
      </w:r>
      <w:r w:rsidRPr="004D2F37">
        <w:rPr>
          <w:rFonts w:ascii="Times New Roman" w:hAnsi="Times New Roman" w:cs="Times New Roman"/>
          <w:sz w:val="24"/>
          <w:szCs w:val="24"/>
          <w:lang w:val="en-US"/>
        </w:rPr>
        <w:t>255-</w:t>
      </w:r>
      <w:r>
        <w:rPr>
          <w:rFonts w:ascii="Times New Roman" w:hAnsi="Times New Roman" w:cs="Times New Roman"/>
          <w:sz w:val="24"/>
          <w:szCs w:val="24"/>
          <w:lang w:val="en-US"/>
        </w:rPr>
        <w:t>263</w:t>
      </w:r>
      <w:r w:rsidRPr="004D2F37">
        <w:rPr>
          <w:rFonts w:ascii="Times New Roman" w:hAnsi="Times New Roman" w:cs="Times New Roman"/>
          <w:sz w:val="24"/>
          <w:szCs w:val="24"/>
          <w:lang w:val="en-GB"/>
        </w:rPr>
        <w:t>.</w:t>
      </w:r>
      <w:r>
        <w:rPr>
          <w:rFonts w:ascii="Times New Roman" w:hAnsi="Times New Roman" w:cs="Times New Roman"/>
          <w:sz w:val="24"/>
          <w:szCs w:val="24"/>
          <w:lang w:val="en-GB"/>
        </w:rPr>
        <w:t xml:space="preserve"> Cambridge.</w:t>
      </w:r>
    </w:p>
    <w:p w14:paraId="0F293A5B" w14:textId="77777777" w:rsidR="00DC7F4D" w:rsidRPr="004D2F37" w:rsidRDefault="00DC7F4D" w:rsidP="00057C38">
      <w:pPr>
        <w:spacing w:after="0" w:line="360" w:lineRule="auto"/>
        <w:ind w:left="1276" w:hanging="1276"/>
        <w:rPr>
          <w:rFonts w:ascii="Times New Roman" w:hAnsi="Times New Roman" w:cs="Times New Roman"/>
          <w:sz w:val="24"/>
          <w:szCs w:val="24"/>
          <w:lang w:val="fr-FR"/>
        </w:rPr>
      </w:pPr>
      <w:r w:rsidRPr="004D2F37">
        <w:rPr>
          <w:rFonts w:ascii="Times New Roman" w:hAnsi="Times New Roman" w:cs="Times New Roman"/>
          <w:sz w:val="24"/>
          <w:szCs w:val="24"/>
          <w:lang w:val="fr-FR"/>
        </w:rPr>
        <w:t>Bradham, J.; Flynn, J.J.; Croft, D.; Wyss, A. 2015. New Notoungulates (Notostylopidae and Basal Toxodontians) from the Early Oligocene Tinguiririca Fauna of the Andean Main Range, Central Chile. American Museum Novitates 3841: 1-24.</w:t>
      </w:r>
    </w:p>
    <w:p w14:paraId="3BB06E28" w14:textId="77777777" w:rsidR="00DC7F4D" w:rsidRPr="004D2F37" w:rsidRDefault="00DC7F4D" w:rsidP="00057C38">
      <w:pPr>
        <w:spacing w:after="0" w:line="360" w:lineRule="auto"/>
        <w:ind w:left="1276" w:hanging="1276"/>
        <w:rPr>
          <w:rFonts w:ascii="Times New Roman" w:hAnsi="Times New Roman" w:cs="Times New Roman"/>
          <w:sz w:val="24"/>
          <w:szCs w:val="24"/>
          <w:lang w:val="fr-FR"/>
        </w:rPr>
      </w:pPr>
      <w:r w:rsidRPr="004D2F37">
        <w:rPr>
          <w:rFonts w:ascii="Times New Roman" w:hAnsi="Times New Roman" w:cs="Times New Roman"/>
          <w:sz w:val="24"/>
          <w:szCs w:val="24"/>
        </w:rPr>
        <w:t>Cabrera, A. 1927. Datos para el conocimiento de los dasyuroideos</w:t>
      </w:r>
      <w:r w:rsidRPr="004D2F37">
        <w:rPr>
          <w:rFonts w:ascii="Times New Roman" w:hAnsi="Times New Roman" w:cs="Times New Roman"/>
          <w:iCs/>
          <w:sz w:val="24"/>
          <w:szCs w:val="24"/>
        </w:rPr>
        <w:t xml:space="preserve"> </w:t>
      </w:r>
      <w:r w:rsidRPr="004D2F37">
        <w:rPr>
          <w:rFonts w:ascii="Times New Roman" w:hAnsi="Times New Roman" w:cs="Times New Roman"/>
          <w:sz w:val="24"/>
          <w:szCs w:val="24"/>
        </w:rPr>
        <w:t>fósiles argentinos. Revista del Museo de La Plata 30:</w:t>
      </w:r>
      <w:r w:rsidRPr="004D2F37">
        <w:rPr>
          <w:rFonts w:ascii="Times New Roman" w:hAnsi="Times New Roman" w:cs="Times New Roman"/>
          <w:iCs/>
          <w:sz w:val="24"/>
          <w:szCs w:val="24"/>
        </w:rPr>
        <w:t xml:space="preserve"> </w:t>
      </w:r>
      <w:r w:rsidRPr="004D2F37">
        <w:rPr>
          <w:rFonts w:ascii="Times New Roman" w:hAnsi="Times New Roman" w:cs="Times New Roman"/>
          <w:sz w:val="24"/>
          <w:szCs w:val="24"/>
        </w:rPr>
        <w:t>271-315.</w:t>
      </w:r>
    </w:p>
    <w:p w14:paraId="7A7EB7BD" w14:textId="77777777" w:rsidR="00DC7F4D" w:rsidRPr="004D2F37" w:rsidRDefault="00DC7F4D" w:rsidP="00057C38">
      <w:pPr>
        <w:spacing w:after="0" w:line="360" w:lineRule="auto"/>
        <w:ind w:left="1276" w:hanging="1276"/>
        <w:rPr>
          <w:rFonts w:ascii="Times New Roman" w:hAnsi="Times New Roman" w:cs="Times New Roman"/>
          <w:sz w:val="24"/>
          <w:szCs w:val="24"/>
        </w:rPr>
      </w:pPr>
      <w:r w:rsidRPr="004D2F37">
        <w:rPr>
          <w:rFonts w:ascii="Times New Roman" w:hAnsi="Times New Roman" w:cs="Times New Roman"/>
          <w:sz w:val="24"/>
          <w:szCs w:val="24"/>
          <w:lang w:val="es-ES"/>
        </w:rPr>
        <w:t xml:space="preserve">Carabajal, E.; Pascual, R.; Pinedo, R.; Salfity, J.; Vucetich, M.G. 1977. Un Nuevo mamífero de la formación Lumbrera (Grupo </w:t>
      </w:r>
      <w:r w:rsidRPr="004D2F37">
        <w:rPr>
          <w:rFonts w:ascii="Times New Roman" w:hAnsi="Times New Roman" w:cs="Times New Roman"/>
          <w:sz w:val="24"/>
          <w:szCs w:val="24"/>
        </w:rPr>
        <w:t>Salta) de la comarca de Carahuasi (Salta, Argentina). Edad y correlaciones. Publicaciones del Museo Municipal de Ciencias Naturales de Mar del Plata “Galileo Scaglia” 2: 148</w:t>
      </w:r>
      <w:r w:rsidRPr="004D2F37">
        <w:rPr>
          <w:rFonts w:ascii="Times New Roman" w:hAnsi="Times New Roman" w:cs="Times New Roman"/>
          <w:sz w:val="24"/>
          <w:szCs w:val="24"/>
          <w:lang w:val="es-ES"/>
        </w:rPr>
        <w:t>-</w:t>
      </w:r>
      <w:r w:rsidRPr="004D2F37">
        <w:rPr>
          <w:rFonts w:ascii="Times New Roman" w:hAnsi="Times New Roman" w:cs="Times New Roman"/>
          <w:sz w:val="24"/>
          <w:szCs w:val="24"/>
        </w:rPr>
        <w:t>163.</w:t>
      </w:r>
    </w:p>
    <w:p w14:paraId="6A5BCB3D" w14:textId="77777777" w:rsidR="00DC7F4D" w:rsidRPr="004D2F37" w:rsidRDefault="00DC7F4D" w:rsidP="00057C38">
      <w:pPr>
        <w:spacing w:after="0" w:line="360" w:lineRule="auto"/>
        <w:ind w:left="1276" w:hanging="1276"/>
        <w:rPr>
          <w:rFonts w:ascii="Times New Roman" w:hAnsi="Times New Roman" w:cs="Times New Roman"/>
          <w:sz w:val="24"/>
          <w:szCs w:val="24"/>
        </w:rPr>
      </w:pPr>
      <w:r w:rsidRPr="004D2F37">
        <w:rPr>
          <w:rFonts w:ascii="Times New Roman" w:hAnsi="Times New Roman" w:cs="Times New Roman"/>
          <w:sz w:val="24"/>
          <w:szCs w:val="24"/>
          <w:lang w:val="en-US"/>
        </w:rPr>
        <w:lastRenderedPageBreak/>
        <w:t xml:space="preserve">Cerdeño, E.; Vera, B. 2010. </w:t>
      </w:r>
      <w:r w:rsidRPr="004D2F37">
        <w:rPr>
          <w:rFonts w:ascii="Times New Roman" w:hAnsi="Times New Roman" w:cs="Times New Roman"/>
          <w:i/>
          <w:sz w:val="24"/>
          <w:szCs w:val="24"/>
          <w:lang w:val="en-US"/>
        </w:rPr>
        <w:t>Mendozahippus fierensis</w:t>
      </w:r>
      <w:r w:rsidRPr="004D2F37">
        <w:rPr>
          <w:rFonts w:ascii="Times New Roman" w:hAnsi="Times New Roman" w:cs="Times New Roman"/>
          <w:sz w:val="24"/>
          <w:szCs w:val="24"/>
          <w:lang w:val="en-US"/>
        </w:rPr>
        <w:t xml:space="preserve">, gen. </w:t>
      </w:r>
      <w:proofErr w:type="gramStart"/>
      <w:r w:rsidRPr="00B8779C">
        <w:rPr>
          <w:rFonts w:ascii="Times New Roman" w:hAnsi="Times New Roman" w:cs="Times New Roman"/>
          <w:i/>
          <w:sz w:val="24"/>
          <w:szCs w:val="24"/>
          <w:lang w:val="en-US"/>
        </w:rPr>
        <w:t>et</w:t>
      </w:r>
      <w:proofErr w:type="gramEnd"/>
      <w:r w:rsidRPr="004D2F37">
        <w:rPr>
          <w:rFonts w:ascii="Times New Roman" w:hAnsi="Times New Roman" w:cs="Times New Roman"/>
          <w:sz w:val="24"/>
          <w:szCs w:val="24"/>
          <w:lang w:val="en-US"/>
        </w:rPr>
        <w:t xml:space="preserve"> sp. nov., new Notohippidae (Notoungulata) from the late Oligocene of Mendoza (Argentina), Journal of Vertebrate Paleontology 30: 1805-1817. </w:t>
      </w:r>
      <w:r w:rsidRPr="004D2F37">
        <w:rPr>
          <w:rFonts w:ascii="Times New Roman" w:hAnsi="Times New Roman" w:cs="Times New Roman"/>
          <w:sz w:val="24"/>
          <w:szCs w:val="24"/>
        </w:rPr>
        <w:t>DOI: 10.1080/02724634.2010.520781</w:t>
      </w:r>
    </w:p>
    <w:p w14:paraId="5E90CD7B" w14:textId="77777777" w:rsidR="00DC7F4D" w:rsidRPr="004D2F37" w:rsidRDefault="00DC7F4D" w:rsidP="00057C38">
      <w:pPr>
        <w:spacing w:after="0" w:line="360" w:lineRule="auto"/>
        <w:ind w:left="1276" w:hanging="1276"/>
        <w:rPr>
          <w:rFonts w:ascii="Times New Roman" w:hAnsi="Times New Roman" w:cs="Times New Roman"/>
          <w:sz w:val="24"/>
          <w:szCs w:val="24"/>
          <w:lang w:val="es-ES"/>
        </w:rPr>
      </w:pPr>
      <w:r w:rsidRPr="004D2F37">
        <w:rPr>
          <w:rFonts w:ascii="Times New Roman" w:hAnsi="Times New Roman" w:cs="Times New Roman"/>
          <w:sz w:val="24"/>
          <w:szCs w:val="24"/>
          <w:lang w:val="es-ES"/>
        </w:rPr>
        <w:t>Ciancio, M.R.; Carlini, A.A. 2008. Identificación de ejemplares tipo de Dasypodidae (Mammalia, Xenarthra) del Paleógeno de Argentina. Revista del Museo Argentino de Ciencias Naturales 10: 221-237.</w:t>
      </w:r>
    </w:p>
    <w:p w14:paraId="7427DE38" w14:textId="3295B9EB" w:rsidR="00DC7F4D" w:rsidRPr="004D2F37" w:rsidRDefault="00DC7F4D" w:rsidP="00057C38">
      <w:pPr>
        <w:spacing w:after="0" w:line="360" w:lineRule="auto"/>
        <w:ind w:left="1276" w:hanging="1276"/>
        <w:rPr>
          <w:rFonts w:ascii="Times New Roman" w:hAnsi="Times New Roman" w:cs="Times New Roman"/>
          <w:sz w:val="24"/>
          <w:szCs w:val="24"/>
        </w:rPr>
      </w:pPr>
      <w:r w:rsidRPr="004D2F37">
        <w:rPr>
          <w:rFonts w:ascii="Times New Roman" w:hAnsi="Times New Roman" w:cs="Times New Roman"/>
          <w:sz w:val="24"/>
          <w:szCs w:val="24"/>
        </w:rPr>
        <w:t xml:space="preserve">Cifelli, R.L.; Soria, </w:t>
      </w:r>
      <w:r w:rsidR="00CB45F9">
        <w:rPr>
          <w:rFonts w:ascii="Times New Roman" w:hAnsi="Times New Roman" w:cs="Times New Roman"/>
          <w:sz w:val="24"/>
          <w:szCs w:val="24"/>
        </w:rPr>
        <w:t>M.F.</w:t>
      </w:r>
      <w:r w:rsidRPr="004D2F37">
        <w:rPr>
          <w:rFonts w:ascii="Times New Roman" w:hAnsi="Times New Roman" w:cs="Times New Roman"/>
          <w:sz w:val="24"/>
          <w:szCs w:val="24"/>
        </w:rPr>
        <w:t xml:space="preserve"> 1983. </w:t>
      </w:r>
      <w:r w:rsidRPr="004D2F37">
        <w:rPr>
          <w:rFonts w:ascii="Times New Roman" w:hAnsi="Times New Roman" w:cs="Times New Roman"/>
          <w:sz w:val="24"/>
          <w:szCs w:val="24"/>
          <w:lang w:val="en-US"/>
        </w:rPr>
        <w:t xml:space="preserve">Systematics of the Adianthidae (Litopterna, Mammalia). </w:t>
      </w:r>
      <w:r w:rsidRPr="004D2F37">
        <w:rPr>
          <w:rFonts w:ascii="Times New Roman" w:hAnsi="Times New Roman" w:cs="Times New Roman"/>
          <w:sz w:val="24"/>
          <w:szCs w:val="24"/>
        </w:rPr>
        <w:t>American Museum Novitates 2771: 1-25.</w:t>
      </w:r>
    </w:p>
    <w:p w14:paraId="3884F1D2" w14:textId="663FD6C5" w:rsidR="00DC7F4D" w:rsidRPr="004D2F37" w:rsidRDefault="00DC7F4D" w:rsidP="00057C38">
      <w:pPr>
        <w:spacing w:after="0" w:line="360" w:lineRule="auto"/>
        <w:ind w:left="1276" w:hanging="1276"/>
        <w:rPr>
          <w:rFonts w:ascii="Times New Roman" w:hAnsi="Times New Roman" w:cs="Times New Roman"/>
          <w:sz w:val="24"/>
          <w:szCs w:val="24"/>
          <w:lang w:val="en-US"/>
        </w:rPr>
      </w:pPr>
      <w:r w:rsidRPr="004D2F37">
        <w:rPr>
          <w:rFonts w:ascii="Times New Roman" w:hAnsi="Times New Roman" w:cs="Times New Roman"/>
          <w:sz w:val="24"/>
          <w:szCs w:val="24"/>
        </w:rPr>
        <w:t>Clade</w:t>
      </w:r>
      <w:r w:rsidR="00CB45F9">
        <w:rPr>
          <w:rFonts w:ascii="Times New Roman" w:hAnsi="Times New Roman" w:cs="Times New Roman"/>
          <w:sz w:val="24"/>
          <w:szCs w:val="24"/>
        </w:rPr>
        <w:t>ra, G.; Ruigomez, E.; Ortiz Jau</w:t>
      </w:r>
      <w:r w:rsidRPr="004D2F37">
        <w:rPr>
          <w:rFonts w:ascii="Times New Roman" w:hAnsi="Times New Roman" w:cs="Times New Roman"/>
          <w:sz w:val="24"/>
          <w:szCs w:val="24"/>
        </w:rPr>
        <w:t xml:space="preserve">reguizar, E.; Bond, M.; López, G.M. 2004. Tafonomía de La Gran Hondonada (Formación Sarmiento, edad-mamífero Mustersense, Eoceno Medio) Chubut, Argentina. </w:t>
      </w:r>
      <w:r w:rsidRPr="004D2F37">
        <w:rPr>
          <w:rFonts w:ascii="Times New Roman" w:hAnsi="Times New Roman" w:cs="Times New Roman"/>
          <w:sz w:val="24"/>
          <w:szCs w:val="24"/>
          <w:lang w:val="en-US"/>
        </w:rPr>
        <w:t>Ameghiniana 41: 315-330.</w:t>
      </w:r>
    </w:p>
    <w:p w14:paraId="62C590BF" w14:textId="77777777" w:rsidR="00DC7F4D" w:rsidRPr="004D2F37" w:rsidRDefault="00DC7F4D" w:rsidP="00057C38">
      <w:pPr>
        <w:spacing w:after="0" w:line="360" w:lineRule="auto"/>
        <w:ind w:left="1276" w:hanging="1276"/>
        <w:rPr>
          <w:rFonts w:ascii="Times New Roman" w:hAnsi="Times New Roman" w:cs="Times New Roman"/>
          <w:sz w:val="24"/>
          <w:szCs w:val="24"/>
          <w:lang w:val="en-US"/>
        </w:rPr>
      </w:pPr>
      <w:r w:rsidRPr="004D2F37">
        <w:rPr>
          <w:rFonts w:ascii="Times New Roman" w:hAnsi="Times New Roman" w:cs="Times New Roman"/>
          <w:sz w:val="24"/>
          <w:szCs w:val="24"/>
          <w:lang w:val="en-US"/>
        </w:rPr>
        <w:t xml:space="preserve">Croft, D.; Bond, M.; Flynn, J.J.; Reguero, M.; Wyss, A. 2003. Large Archaeohyracids (Typotheria, Notoungulata) from Central Chile and Patagonia, Including a Revision of </w:t>
      </w:r>
      <w:r w:rsidRPr="004D2F37">
        <w:rPr>
          <w:rFonts w:ascii="Times New Roman" w:hAnsi="Times New Roman" w:cs="Times New Roman"/>
          <w:i/>
          <w:sz w:val="24"/>
          <w:szCs w:val="24"/>
          <w:lang w:val="en-US"/>
        </w:rPr>
        <w:t>Archaeotypotherium</w:t>
      </w:r>
      <w:r w:rsidRPr="004D2F37">
        <w:rPr>
          <w:rFonts w:ascii="Times New Roman" w:hAnsi="Times New Roman" w:cs="Times New Roman"/>
          <w:sz w:val="24"/>
          <w:szCs w:val="24"/>
          <w:lang w:val="en-US"/>
        </w:rPr>
        <w:t>. Fieldiana Geology, New Series 49: 1-38.</w:t>
      </w:r>
    </w:p>
    <w:p w14:paraId="2D81CE7B" w14:textId="77777777" w:rsidR="00712443" w:rsidRPr="00EB227C" w:rsidRDefault="00712443" w:rsidP="00712443">
      <w:pPr>
        <w:spacing w:after="0" w:line="360" w:lineRule="auto"/>
        <w:ind w:left="1276" w:hanging="1276"/>
        <w:rPr>
          <w:rFonts w:ascii="Times New Roman" w:hAnsi="Times New Roman" w:cs="Times New Roman"/>
          <w:color w:val="FF00FF"/>
          <w:sz w:val="24"/>
          <w:szCs w:val="24"/>
          <w:lang w:val="en-US"/>
        </w:rPr>
      </w:pPr>
      <w:r w:rsidRPr="00801D37">
        <w:rPr>
          <w:rFonts w:ascii="Times New Roman" w:hAnsi="Times New Roman" w:cs="Times New Roman"/>
          <w:sz w:val="24"/>
          <w:szCs w:val="24"/>
          <w:lang w:val="en-US"/>
        </w:rPr>
        <w:t xml:space="preserve">Dunn, R.; Madden, R.; Kohn, M.; Schmitz, M.; Strömberg, C.; Carlini, A.; Ré, G.; Crowley, J. 2013. </w:t>
      </w:r>
      <w:r w:rsidRPr="004D2F37">
        <w:rPr>
          <w:rFonts w:ascii="Times New Roman" w:hAnsi="Times New Roman" w:cs="Times New Roman"/>
          <w:sz w:val="24"/>
          <w:szCs w:val="24"/>
          <w:lang w:val="en-US"/>
        </w:rPr>
        <w:t xml:space="preserve">A new high precision U-Pb chronology for middle Eocene-early Miocene South American Land Mammal Ages of the Sarmiento Formation, Gran Barranca, Chubut Province, Argentina. </w:t>
      </w:r>
      <w:r w:rsidRPr="00EB227C">
        <w:rPr>
          <w:rFonts w:ascii="Times New Roman" w:hAnsi="Times New Roman" w:cs="Times New Roman"/>
          <w:sz w:val="24"/>
          <w:szCs w:val="24"/>
          <w:lang w:val="en-US"/>
        </w:rPr>
        <w:t>Geological Society of America Bulletin 125: 539-555.</w:t>
      </w:r>
    </w:p>
    <w:p w14:paraId="504ED750" w14:textId="77777777" w:rsidR="00DC7F4D" w:rsidRPr="004D2F37" w:rsidRDefault="00DC7F4D" w:rsidP="00057C38">
      <w:pPr>
        <w:spacing w:after="0" w:line="360" w:lineRule="auto"/>
        <w:ind w:left="1276" w:hanging="1276"/>
        <w:rPr>
          <w:rFonts w:ascii="Times New Roman" w:hAnsi="Times New Roman" w:cs="Times New Roman"/>
          <w:sz w:val="24"/>
          <w:szCs w:val="24"/>
          <w:lang w:val="en-US"/>
        </w:rPr>
      </w:pPr>
      <w:r w:rsidRPr="004D2F37">
        <w:rPr>
          <w:rFonts w:ascii="Times New Roman" w:hAnsi="Times New Roman" w:cs="Times New Roman"/>
          <w:sz w:val="24"/>
          <w:szCs w:val="24"/>
          <w:lang w:val="en-US"/>
        </w:rPr>
        <w:t xml:space="preserve">Engelman, R.K.; Flynn, J.J.; Gans, P.; Wyss, A.R.; Croft, D.A. 2018. </w:t>
      </w:r>
      <w:r w:rsidRPr="004D2F37">
        <w:rPr>
          <w:rFonts w:ascii="Times New Roman" w:hAnsi="Times New Roman" w:cs="Times New Roman"/>
          <w:i/>
          <w:sz w:val="24"/>
          <w:szCs w:val="24"/>
          <w:lang w:val="en-US"/>
        </w:rPr>
        <w:t>Chlorocyon phantasma</w:t>
      </w:r>
      <w:r w:rsidRPr="004D2F37">
        <w:rPr>
          <w:rFonts w:ascii="Times New Roman" w:hAnsi="Times New Roman" w:cs="Times New Roman"/>
          <w:sz w:val="24"/>
          <w:szCs w:val="24"/>
          <w:lang w:val="en-US"/>
        </w:rPr>
        <w:t>, a late Eocene borhyaenoid (Mammalia: Metatheria: Sparassodonta) from the Los Helados locality, Andean Main Range, Central Chile. American Museum Novitates 3918: 1-22.</w:t>
      </w:r>
    </w:p>
    <w:p w14:paraId="7BA6EF6D" w14:textId="77777777" w:rsidR="00DC7F4D" w:rsidRPr="004D2F37" w:rsidRDefault="00DC7F4D" w:rsidP="00057C38">
      <w:pPr>
        <w:spacing w:after="0" w:line="360" w:lineRule="auto"/>
        <w:ind w:left="1276" w:hanging="1276"/>
        <w:rPr>
          <w:rFonts w:ascii="Times New Roman" w:hAnsi="Times New Roman" w:cs="Times New Roman"/>
          <w:sz w:val="24"/>
          <w:szCs w:val="24"/>
          <w:lang w:val="en-US"/>
        </w:rPr>
      </w:pPr>
      <w:r w:rsidRPr="004D2F37">
        <w:rPr>
          <w:rFonts w:ascii="Times New Roman" w:hAnsi="Times New Roman" w:cs="Times New Roman"/>
          <w:sz w:val="24"/>
          <w:szCs w:val="24"/>
          <w:lang w:val="en-US"/>
        </w:rPr>
        <w:t>Flynn, J.J.; Wyss, A.R.; Croft, D.A.; Charrier, R. 2003. The Tinguiririca Fauna, Chile: biochronology, paleoecology, biogeography, and a new earliest Oligocene South American Land Mammal ‘‘Age’’. Palaeogeography, Palaeoclimatology, Palaeoecology 195: 229-259.</w:t>
      </w:r>
    </w:p>
    <w:p w14:paraId="4E3C20DB" w14:textId="77777777" w:rsidR="00DC7F4D" w:rsidRPr="004D2F37" w:rsidRDefault="00DC7F4D" w:rsidP="00057C38">
      <w:pPr>
        <w:spacing w:after="0" w:line="360" w:lineRule="auto"/>
        <w:ind w:left="1276" w:hanging="1276"/>
        <w:rPr>
          <w:rFonts w:ascii="Times New Roman" w:hAnsi="Times New Roman" w:cs="Times New Roman"/>
          <w:sz w:val="24"/>
          <w:szCs w:val="24"/>
          <w:lang w:val="en-US"/>
        </w:rPr>
      </w:pPr>
      <w:r w:rsidRPr="004D2F37">
        <w:rPr>
          <w:rFonts w:ascii="Times New Roman" w:hAnsi="Times New Roman" w:cs="Times New Roman"/>
          <w:sz w:val="24"/>
          <w:szCs w:val="24"/>
          <w:lang w:val="en-US"/>
        </w:rPr>
        <w:t xml:space="preserve">Forasiepi, A.M.; Babot M.J.; Zimicz N. 2015. </w:t>
      </w:r>
      <w:r w:rsidRPr="004D2F37">
        <w:rPr>
          <w:rFonts w:ascii="Times New Roman" w:hAnsi="Times New Roman" w:cs="Times New Roman"/>
          <w:i/>
          <w:sz w:val="24"/>
          <w:szCs w:val="24"/>
          <w:lang w:val="en-US"/>
        </w:rPr>
        <w:t>Australohyaena antiqua</w:t>
      </w:r>
      <w:r w:rsidRPr="004D2F37">
        <w:rPr>
          <w:rFonts w:ascii="Times New Roman" w:hAnsi="Times New Roman" w:cs="Times New Roman"/>
          <w:sz w:val="24"/>
          <w:szCs w:val="24"/>
          <w:lang w:val="en-US"/>
        </w:rPr>
        <w:t xml:space="preserve"> (Mammalia, Metatheria, Sparassodonta), a large predator from the Late Oligocene of Patagonia, Journal of Systematic Palaeontology 13: 503-525.</w:t>
      </w:r>
    </w:p>
    <w:p w14:paraId="73C55FED" w14:textId="77777777" w:rsidR="00DC7F4D" w:rsidRPr="004D2F37" w:rsidRDefault="00DC7F4D" w:rsidP="00057C38">
      <w:pPr>
        <w:spacing w:after="0" w:line="360" w:lineRule="auto"/>
        <w:ind w:left="1276" w:hanging="1276"/>
        <w:rPr>
          <w:rFonts w:ascii="Times New Roman" w:hAnsi="Times New Roman" w:cs="Times New Roman"/>
          <w:sz w:val="24"/>
          <w:szCs w:val="24"/>
          <w:lang w:val="es-ES"/>
        </w:rPr>
      </w:pPr>
      <w:r w:rsidRPr="004D2F37">
        <w:rPr>
          <w:rFonts w:ascii="Times New Roman" w:hAnsi="Times New Roman" w:cs="Times New Roman"/>
          <w:sz w:val="24"/>
          <w:szCs w:val="24"/>
          <w:lang w:val="es-ES"/>
        </w:rPr>
        <w:lastRenderedPageBreak/>
        <w:t xml:space="preserve">García-López, D.A.; Gelfo, N.F.; Scanferla, A.; Babot, J.; Ferro, A.; Saade, L.S. 2020. </w:t>
      </w:r>
      <w:r w:rsidRPr="004D2F37">
        <w:rPr>
          <w:rFonts w:ascii="Times New Roman" w:hAnsi="Times New Roman" w:cs="Times New Roman"/>
          <w:sz w:val="24"/>
          <w:szCs w:val="24"/>
          <w:lang w:val="en-US"/>
        </w:rPr>
        <w:t xml:space="preserve">The pre-Oligocene diversity of hypsodont typotherians (Mammalia, Notoungulata) in Northwestern Argentina. </w:t>
      </w:r>
      <w:r w:rsidRPr="004D2F37">
        <w:rPr>
          <w:rFonts w:ascii="Times New Roman" w:hAnsi="Times New Roman" w:cs="Times New Roman"/>
          <w:sz w:val="24"/>
          <w:szCs w:val="24"/>
          <w:lang w:val="es-ES"/>
        </w:rPr>
        <w:t>Ameghiniana 57: 117-131.</w:t>
      </w:r>
    </w:p>
    <w:p w14:paraId="75FDF64A" w14:textId="77777777" w:rsidR="00DC7F4D" w:rsidRPr="004D2F37" w:rsidRDefault="00DC7F4D" w:rsidP="00057C38">
      <w:pPr>
        <w:spacing w:after="0" w:line="360" w:lineRule="auto"/>
        <w:ind w:left="1276" w:hanging="1276"/>
        <w:rPr>
          <w:rFonts w:ascii="Times New Roman" w:hAnsi="Times New Roman" w:cs="Times New Roman"/>
          <w:sz w:val="24"/>
          <w:szCs w:val="24"/>
          <w:lang w:val="fr-FR"/>
        </w:rPr>
      </w:pPr>
      <w:r w:rsidRPr="004D2F37">
        <w:rPr>
          <w:rFonts w:ascii="Times New Roman" w:hAnsi="Times New Roman" w:cs="Times New Roman"/>
          <w:spacing w:val="-3"/>
          <w:sz w:val="24"/>
          <w:szCs w:val="24"/>
          <w:lang w:val="fr-FR"/>
        </w:rPr>
        <w:t>Gaudry, A. 1904. Fossiles de Patagonie. Dentition de quelques mammifères. Mémoires de la Société Géologique de France, Paléontologie 12 : 1</w:t>
      </w:r>
      <w:r w:rsidRPr="004D2F37">
        <w:rPr>
          <w:rFonts w:ascii="Times New Roman" w:hAnsi="Times New Roman" w:cs="Times New Roman"/>
          <w:sz w:val="24"/>
          <w:szCs w:val="24"/>
          <w:lang w:val="es-ES"/>
        </w:rPr>
        <w:t>-</w:t>
      </w:r>
      <w:r w:rsidRPr="004D2F37">
        <w:rPr>
          <w:rFonts w:ascii="Times New Roman" w:hAnsi="Times New Roman" w:cs="Times New Roman"/>
          <w:spacing w:val="-3"/>
          <w:sz w:val="24"/>
          <w:szCs w:val="24"/>
          <w:lang w:val="fr-FR"/>
        </w:rPr>
        <w:t>27.</w:t>
      </w:r>
    </w:p>
    <w:p w14:paraId="2ADE6401" w14:textId="77777777" w:rsidR="00DC7F4D" w:rsidRPr="00CF3031" w:rsidRDefault="00DC7F4D" w:rsidP="00057C38">
      <w:pPr>
        <w:spacing w:after="0" w:line="360" w:lineRule="auto"/>
        <w:ind w:left="1276" w:hanging="1276"/>
        <w:rPr>
          <w:rFonts w:ascii="Times New Roman" w:hAnsi="Times New Roman" w:cs="Times New Roman"/>
          <w:sz w:val="24"/>
          <w:szCs w:val="24"/>
          <w:lang w:val="en-US"/>
        </w:rPr>
      </w:pPr>
      <w:r w:rsidRPr="004D2F37">
        <w:rPr>
          <w:rFonts w:ascii="Times New Roman" w:hAnsi="Times New Roman" w:cs="Times New Roman"/>
          <w:sz w:val="24"/>
          <w:szCs w:val="24"/>
          <w:lang w:val="fr-FR"/>
        </w:rPr>
        <w:t xml:space="preserve">Gill, T. 1872. </w:t>
      </w:r>
      <w:r w:rsidRPr="004D2F37">
        <w:rPr>
          <w:rFonts w:ascii="Times New Roman" w:hAnsi="Times New Roman" w:cs="Times New Roman"/>
          <w:sz w:val="24"/>
          <w:szCs w:val="24"/>
          <w:lang w:val="en-US"/>
        </w:rPr>
        <w:t xml:space="preserve">Arrangement of the families of mammals with analytical tables. </w:t>
      </w:r>
      <w:r w:rsidRPr="00CF3031">
        <w:rPr>
          <w:rFonts w:ascii="Times New Roman" w:hAnsi="Times New Roman" w:cs="Times New Roman"/>
          <w:iCs/>
          <w:sz w:val="24"/>
          <w:szCs w:val="24"/>
          <w:lang w:val="en-US"/>
        </w:rPr>
        <w:t>Smithsonian Miscellaneous Collections</w:t>
      </w:r>
      <w:r w:rsidRPr="00CF3031">
        <w:rPr>
          <w:rFonts w:ascii="Times New Roman" w:hAnsi="Times New Roman" w:cs="Times New Roman"/>
          <w:i/>
          <w:iCs/>
          <w:sz w:val="24"/>
          <w:szCs w:val="24"/>
          <w:lang w:val="en-US"/>
        </w:rPr>
        <w:t xml:space="preserve"> </w:t>
      </w:r>
      <w:r w:rsidRPr="00CF3031">
        <w:rPr>
          <w:rFonts w:ascii="Times New Roman" w:hAnsi="Times New Roman" w:cs="Times New Roman"/>
          <w:bCs/>
          <w:sz w:val="24"/>
          <w:szCs w:val="24"/>
          <w:lang w:val="en-US"/>
        </w:rPr>
        <w:t>11:</w:t>
      </w:r>
      <w:r w:rsidRPr="00CF3031">
        <w:rPr>
          <w:rFonts w:ascii="Times New Roman" w:hAnsi="Times New Roman" w:cs="Times New Roman"/>
          <w:sz w:val="24"/>
          <w:szCs w:val="24"/>
          <w:lang w:val="en-US"/>
        </w:rPr>
        <w:t xml:space="preserve"> 1-98.</w:t>
      </w:r>
    </w:p>
    <w:p w14:paraId="7CB6F88E" w14:textId="77777777" w:rsidR="00B8779C" w:rsidRPr="00CF3031" w:rsidRDefault="00B8779C" w:rsidP="00B8779C">
      <w:pPr>
        <w:spacing w:after="0" w:line="360" w:lineRule="auto"/>
        <w:ind w:left="1276" w:hanging="1276"/>
        <w:rPr>
          <w:rFonts w:ascii="Times New Roman" w:hAnsi="Times New Roman" w:cs="Times New Roman"/>
          <w:sz w:val="24"/>
          <w:szCs w:val="24"/>
          <w:lang w:val="es-ES"/>
        </w:rPr>
      </w:pPr>
      <w:r w:rsidRPr="00CF3031">
        <w:rPr>
          <w:rFonts w:ascii="Times New Roman" w:hAnsi="Times New Roman" w:cs="Times New Roman"/>
          <w:bCs/>
          <w:sz w:val="24"/>
          <w:szCs w:val="24"/>
          <w:lang w:val="en-US"/>
        </w:rPr>
        <w:t>Goin, F.J.;</w:t>
      </w:r>
      <w:r w:rsidRPr="00CF3031">
        <w:rPr>
          <w:rFonts w:ascii="Times New Roman" w:hAnsi="Times New Roman" w:cs="Times New Roman"/>
          <w:sz w:val="24"/>
          <w:szCs w:val="24"/>
          <w:lang w:val="en-US"/>
        </w:rPr>
        <w:t xml:space="preserve"> </w:t>
      </w:r>
      <w:r w:rsidRPr="00CF3031">
        <w:rPr>
          <w:rFonts w:ascii="Times New Roman" w:hAnsi="Times New Roman" w:cs="Times New Roman"/>
          <w:bCs/>
          <w:sz w:val="24"/>
          <w:szCs w:val="24"/>
          <w:lang w:val="en-US"/>
        </w:rPr>
        <w:t xml:space="preserve">Abello, M.A.; Chornogubsky, L. </w:t>
      </w:r>
      <w:r w:rsidRPr="00CF3031">
        <w:rPr>
          <w:rFonts w:ascii="Times New Roman" w:hAnsi="Times New Roman" w:cs="Times New Roman"/>
          <w:sz w:val="24"/>
          <w:szCs w:val="24"/>
          <w:lang w:val="en-US"/>
        </w:rPr>
        <w:t xml:space="preserve">2010. </w:t>
      </w:r>
      <w:r w:rsidRPr="004D2F37">
        <w:rPr>
          <w:rFonts w:ascii="Times New Roman" w:hAnsi="Times New Roman" w:cs="Times New Roman"/>
          <w:sz w:val="24"/>
          <w:szCs w:val="24"/>
          <w:lang w:val="en-US"/>
        </w:rPr>
        <w:t xml:space="preserve">Middle Tertiary marsupials from central Patagonia (early Oligocene of Gran Barranca): understanding South America’s Grande Coupure. </w:t>
      </w:r>
      <w:r w:rsidRPr="0073322D">
        <w:rPr>
          <w:rFonts w:ascii="Times New Roman" w:hAnsi="Times New Roman" w:cs="Times New Roman"/>
          <w:i/>
          <w:sz w:val="24"/>
          <w:szCs w:val="24"/>
          <w:lang w:val="en-GB"/>
        </w:rPr>
        <w:t>In</w:t>
      </w:r>
      <w:r w:rsidRPr="004D2F37">
        <w:rPr>
          <w:rFonts w:ascii="Times New Roman" w:hAnsi="Times New Roman" w:cs="Times New Roman"/>
          <w:sz w:val="24"/>
          <w:szCs w:val="24"/>
          <w:lang w:val="en-GB"/>
        </w:rPr>
        <w:t xml:space="preserve"> The Paleontology of Gran Barranca</w:t>
      </w:r>
      <w:r w:rsidRPr="004D2F37">
        <w:rPr>
          <w:rFonts w:ascii="Times New Roman" w:hAnsi="Times New Roman" w:cs="Times New Roman"/>
          <w:bCs/>
          <w:sz w:val="24"/>
          <w:szCs w:val="24"/>
          <w:lang w:val="en-US"/>
        </w:rPr>
        <w:t>: Evolution and Environmental Change through the Middle Cenozoic of Patagonia</w:t>
      </w:r>
      <w:r w:rsidRPr="004D2F37">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4D2F37">
        <w:rPr>
          <w:rFonts w:ascii="Times New Roman" w:hAnsi="Times New Roman" w:cs="Times New Roman"/>
          <w:sz w:val="24"/>
          <w:szCs w:val="24"/>
          <w:lang w:val="en-GB"/>
        </w:rPr>
        <w:t>Madden, R.</w:t>
      </w:r>
      <w:r>
        <w:rPr>
          <w:rFonts w:ascii="Times New Roman" w:hAnsi="Times New Roman" w:cs="Times New Roman"/>
          <w:sz w:val="24"/>
          <w:szCs w:val="24"/>
          <w:lang w:val="en-GB"/>
        </w:rPr>
        <w:t>;</w:t>
      </w:r>
      <w:r w:rsidRPr="004D2F37">
        <w:rPr>
          <w:rFonts w:ascii="Times New Roman" w:hAnsi="Times New Roman" w:cs="Times New Roman"/>
          <w:sz w:val="24"/>
          <w:szCs w:val="24"/>
          <w:lang w:val="en-GB"/>
        </w:rPr>
        <w:t xml:space="preserve"> Carlini, A.</w:t>
      </w:r>
      <w:r>
        <w:rPr>
          <w:rFonts w:ascii="Times New Roman" w:hAnsi="Times New Roman" w:cs="Times New Roman"/>
          <w:sz w:val="24"/>
          <w:szCs w:val="24"/>
          <w:lang w:val="en-GB"/>
        </w:rPr>
        <w:t>;</w:t>
      </w:r>
      <w:r w:rsidRPr="004D2F37">
        <w:rPr>
          <w:rFonts w:ascii="Times New Roman" w:hAnsi="Times New Roman" w:cs="Times New Roman"/>
          <w:sz w:val="24"/>
          <w:szCs w:val="24"/>
          <w:lang w:val="en-GB"/>
        </w:rPr>
        <w:t xml:space="preserve"> Vucetich, M.</w:t>
      </w:r>
      <w:r>
        <w:rPr>
          <w:rFonts w:ascii="Times New Roman" w:hAnsi="Times New Roman" w:cs="Times New Roman"/>
          <w:sz w:val="24"/>
          <w:szCs w:val="24"/>
          <w:lang w:val="en-GB"/>
        </w:rPr>
        <w:t>; Kay, R;</w:t>
      </w:r>
      <w:r w:rsidRPr="004D2F37">
        <w:rPr>
          <w:rFonts w:ascii="Times New Roman" w:hAnsi="Times New Roman" w:cs="Times New Roman"/>
          <w:sz w:val="24"/>
          <w:szCs w:val="24"/>
          <w:lang w:val="en-GB"/>
        </w:rPr>
        <w:t xml:space="preserve"> </w:t>
      </w:r>
      <w:r>
        <w:rPr>
          <w:rFonts w:ascii="Times New Roman" w:hAnsi="Times New Roman" w:cs="Times New Roman"/>
          <w:sz w:val="24"/>
          <w:szCs w:val="24"/>
          <w:lang w:val="en-GB"/>
        </w:rPr>
        <w:t>editors)</w:t>
      </w:r>
      <w:r w:rsidRPr="004D2F37">
        <w:rPr>
          <w:rFonts w:ascii="Times New Roman" w:hAnsi="Times New Roman" w:cs="Times New Roman"/>
          <w:sz w:val="24"/>
          <w:szCs w:val="24"/>
          <w:lang w:val="en-GB"/>
        </w:rPr>
        <w:t xml:space="preserve">, Cambridge Univ. </w:t>
      </w:r>
      <w:r w:rsidRPr="00CF3031">
        <w:rPr>
          <w:rFonts w:ascii="Times New Roman" w:hAnsi="Times New Roman" w:cs="Times New Roman"/>
          <w:sz w:val="24"/>
          <w:szCs w:val="24"/>
          <w:lang w:val="es-ES"/>
        </w:rPr>
        <w:t>Press: 69-105. Cambridge.</w:t>
      </w:r>
    </w:p>
    <w:p w14:paraId="30AF3C3A" w14:textId="77777777" w:rsidR="00DC7F4D" w:rsidRPr="004D2F37" w:rsidRDefault="00DC7F4D" w:rsidP="00057C38">
      <w:pPr>
        <w:spacing w:after="0" w:line="360" w:lineRule="auto"/>
        <w:ind w:left="1276" w:hanging="1276"/>
        <w:rPr>
          <w:rFonts w:ascii="Times New Roman" w:hAnsi="Times New Roman" w:cs="Times New Roman"/>
          <w:sz w:val="24"/>
          <w:szCs w:val="24"/>
          <w:lang w:val="es-ES"/>
        </w:rPr>
      </w:pPr>
      <w:r w:rsidRPr="009B7F0F">
        <w:rPr>
          <w:rFonts w:ascii="Times New Roman" w:hAnsi="Times New Roman" w:cs="Times New Roman"/>
          <w:bCs/>
          <w:sz w:val="24"/>
          <w:szCs w:val="24"/>
          <w:lang w:val="es-ES"/>
        </w:rPr>
        <w:t xml:space="preserve">Goin, F.J.; Candela, A.M. 1998. </w:t>
      </w:r>
      <w:r w:rsidRPr="004D2F37">
        <w:rPr>
          <w:rFonts w:ascii="Times New Roman" w:hAnsi="Times New Roman" w:cs="Times New Roman"/>
          <w:sz w:val="24"/>
          <w:szCs w:val="24"/>
        </w:rPr>
        <w:t xml:space="preserve">Dos nuevos marsupiales ‘Pseudodiprotodontes’ del Eoceno de Patagonia, Argentina. </w:t>
      </w:r>
      <w:r w:rsidRPr="004D2F37">
        <w:rPr>
          <w:rFonts w:ascii="Times New Roman" w:hAnsi="Times New Roman" w:cs="Times New Roman"/>
          <w:iCs/>
          <w:sz w:val="24"/>
          <w:szCs w:val="24"/>
        </w:rPr>
        <w:t>Asociación</w:t>
      </w:r>
      <w:r w:rsidRPr="004D2F37">
        <w:rPr>
          <w:rFonts w:ascii="Times New Roman" w:hAnsi="Times New Roman" w:cs="Times New Roman"/>
          <w:sz w:val="24"/>
          <w:szCs w:val="24"/>
        </w:rPr>
        <w:t xml:space="preserve"> </w:t>
      </w:r>
      <w:r w:rsidRPr="004D2F37">
        <w:rPr>
          <w:rFonts w:ascii="Times New Roman" w:hAnsi="Times New Roman" w:cs="Times New Roman"/>
          <w:iCs/>
          <w:sz w:val="24"/>
          <w:szCs w:val="24"/>
        </w:rPr>
        <w:t>Paleontológica Argentina. Publicación Especial</w:t>
      </w:r>
      <w:r w:rsidRPr="004D2F37">
        <w:rPr>
          <w:rFonts w:ascii="Times New Roman" w:hAnsi="Times New Roman" w:cs="Times New Roman"/>
          <w:sz w:val="24"/>
          <w:szCs w:val="24"/>
        </w:rPr>
        <w:t xml:space="preserve"> </w:t>
      </w:r>
      <w:r w:rsidRPr="004D2F37">
        <w:rPr>
          <w:rFonts w:ascii="Times New Roman" w:hAnsi="Times New Roman" w:cs="Times New Roman"/>
          <w:iCs/>
          <w:sz w:val="24"/>
          <w:szCs w:val="24"/>
        </w:rPr>
        <w:t xml:space="preserve">Paleógeno de América del Sur y de la Península Antártica </w:t>
      </w:r>
      <w:r w:rsidRPr="004D2F37">
        <w:rPr>
          <w:rFonts w:ascii="Times New Roman" w:hAnsi="Times New Roman" w:cs="Times New Roman"/>
          <w:bCs/>
          <w:sz w:val="24"/>
          <w:szCs w:val="24"/>
        </w:rPr>
        <w:t>5:</w:t>
      </w:r>
      <w:r w:rsidRPr="004D2F37">
        <w:rPr>
          <w:rFonts w:ascii="Times New Roman" w:hAnsi="Times New Roman" w:cs="Times New Roman"/>
          <w:sz w:val="24"/>
          <w:szCs w:val="24"/>
        </w:rPr>
        <w:t xml:space="preserve"> 30-12.</w:t>
      </w:r>
    </w:p>
    <w:p w14:paraId="15BB9C34" w14:textId="77777777" w:rsidR="00B8779C" w:rsidRPr="004D2F37" w:rsidRDefault="00B8779C" w:rsidP="00B8779C">
      <w:pPr>
        <w:spacing w:after="0" w:line="360" w:lineRule="auto"/>
        <w:ind w:left="1276" w:hanging="1276"/>
        <w:rPr>
          <w:rFonts w:ascii="Times New Roman" w:hAnsi="Times New Roman" w:cs="Times New Roman"/>
          <w:sz w:val="24"/>
          <w:szCs w:val="24"/>
          <w:lang w:val="en-US"/>
        </w:rPr>
      </w:pPr>
      <w:r w:rsidRPr="004D2F37">
        <w:rPr>
          <w:rFonts w:ascii="Times New Roman" w:hAnsi="Times New Roman" w:cs="Times New Roman"/>
          <w:bCs/>
          <w:sz w:val="24"/>
          <w:szCs w:val="24"/>
          <w:lang w:val="es-ES"/>
        </w:rPr>
        <w:t>Goin, F.J.;</w:t>
      </w:r>
      <w:r w:rsidRPr="004D2F37">
        <w:rPr>
          <w:rFonts w:ascii="Times New Roman" w:hAnsi="Times New Roman" w:cs="Times New Roman"/>
          <w:sz w:val="24"/>
          <w:szCs w:val="24"/>
          <w:lang w:val="es-ES"/>
        </w:rPr>
        <w:t xml:space="preserve"> </w:t>
      </w:r>
      <w:r w:rsidRPr="004D2F37">
        <w:rPr>
          <w:rFonts w:ascii="Times New Roman" w:hAnsi="Times New Roman" w:cs="Times New Roman"/>
          <w:bCs/>
          <w:sz w:val="24"/>
          <w:szCs w:val="24"/>
          <w:lang w:val="es-ES"/>
        </w:rPr>
        <w:t>Candela, AM.;</w:t>
      </w:r>
      <w:r w:rsidRPr="004D2F37">
        <w:rPr>
          <w:rFonts w:ascii="Times New Roman" w:hAnsi="Times New Roman" w:cs="Times New Roman"/>
          <w:sz w:val="24"/>
          <w:szCs w:val="24"/>
          <w:lang w:val="es-ES"/>
        </w:rPr>
        <w:t xml:space="preserve"> </w:t>
      </w:r>
      <w:r w:rsidRPr="004D2F37">
        <w:rPr>
          <w:rFonts w:ascii="Times New Roman" w:hAnsi="Times New Roman" w:cs="Times New Roman"/>
          <w:bCs/>
          <w:sz w:val="24"/>
          <w:szCs w:val="24"/>
          <w:lang w:val="es-ES"/>
        </w:rPr>
        <w:t>Abello, M.A.;</w:t>
      </w:r>
      <w:r w:rsidRPr="004D2F37">
        <w:rPr>
          <w:rFonts w:ascii="Times New Roman" w:hAnsi="Times New Roman" w:cs="Times New Roman"/>
          <w:sz w:val="24"/>
          <w:szCs w:val="24"/>
          <w:lang w:val="es-ES"/>
        </w:rPr>
        <w:t xml:space="preserve"> </w:t>
      </w:r>
      <w:r w:rsidRPr="004D2F37">
        <w:rPr>
          <w:rFonts w:ascii="Times New Roman" w:hAnsi="Times New Roman" w:cs="Times New Roman"/>
          <w:bCs/>
          <w:sz w:val="24"/>
          <w:szCs w:val="24"/>
          <w:lang w:val="es-ES"/>
        </w:rPr>
        <w:t xml:space="preserve">Oliveira, E.V. </w:t>
      </w:r>
      <w:r w:rsidRPr="004D2F37">
        <w:rPr>
          <w:rFonts w:ascii="Times New Roman" w:hAnsi="Times New Roman" w:cs="Times New Roman"/>
          <w:sz w:val="24"/>
          <w:szCs w:val="24"/>
          <w:lang w:val="es-ES"/>
        </w:rPr>
        <w:t xml:space="preserve">2009. </w:t>
      </w:r>
      <w:r w:rsidRPr="004D2F37">
        <w:rPr>
          <w:rFonts w:ascii="Times New Roman" w:hAnsi="Times New Roman" w:cs="Times New Roman"/>
          <w:sz w:val="24"/>
          <w:szCs w:val="24"/>
          <w:lang w:val="en-US"/>
        </w:rPr>
        <w:t xml:space="preserve">Earliest South American paucituberculatans and their significance in the understanding of ‘pseudodiprotodont’ marsupial radiations. </w:t>
      </w:r>
      <w:r w:rsidRPr="004D2F37">
        <w:rPr>
          <w:rFonts w:ascii="Times New Roman" w:hAnsi="Times New Roman" w:cs="Times New Roman"/>
          <w:iCs/>
          <w:sz w:val="24"/>
          <w:szCs w:val="24"/>
          <w:lang w:val="en-US"/>
        </w:rPr>
        <w:t>Zoological Journal of the Linnean Society</w:t>
      </w:r>
      <w:r w:rsidRPr="004D2F37">
        <w:rPr>
          <w:rFonts w:ascii="Times New Roman" w:hAnsi="Times New Roman" w:cs="Times New Roman"/>
          <w:sz w:val="24"/>
          <w:szCs w:val="24"/>
          <w:lang w:val="en-US"/>
        </w:rPr>
        <w:t xml:space="preserve"> </w:t>
      </w:r>
      <w:r w:rsidRPr="004D2F37">
        <w:rPr>
          <w:rFonts w:ascii="Times New Roman" w:hAnsi="Times New Roman" w:cs="Times New Roman"/>
          <w:bCs/>
          <w:sz w:val="24"/>
          <w:szCs w:val="24"/>
          <w:lang w:val="en-US"/>
        </w:rPr>
        <w:t>155:</w:t>
      </w:r>
      <w:r w:rsidRPr="004D2F37">
        <w:rPr>
          <w:rFonts w:ascii="Times New Roman" w:hAnsi="Times New Roman" w:cs="Times New Roman"/>
          <w:sz w:val="24"/>
          <w:szCs w:val="24"/>
          <w:lang w:val="en-US"/>
        </w:rPr>
        <w:t xml:space="preserve"> 867-884.</w:t>
      </w:r>
    </w:p>
    <w:p w14:paraId="4DA649F2" w14:textId="77777777" w:rsidR="00DC7F4D" w:rsidRPr="00CF3031" w:rsidRDefault="00DC7F4D" w:rsidP="00057C38">
      <w:pPr>
        <w:spacing w:after="0" w:line="360" w:lineRule="auto"/>
        <w:ind w:left="1276" w:hanging="1276"/>
        <w:rPr>
          <w:rFonts w:ascii="Times New Roman" w:hAnsi="Times New Roman" w:cs="Times New Roman"/>
          <w:sz w:val="24"/>
          <w:szCs w:val="24"/>
          <w:lang w:val="en-US"/>
        </w:rPr>
      </w:pPr>
      <w:r w:rsidRPr="00B8779C">
        <w:rPr>
          <w:rFonts w:ascii="Times New Roman" w:hAnsi="Times New Roman" w:cs="Times New Roman"/>
          <w:bCs/>
          <w:sz w:val="24"/>
          <w:szCs w:val="24"/>
          <w:lang w:val="en-US"/>
        </w:rPr>
        <w:t>Goin, F.J.;</w:t>
      </w:r>
      <w:r w:rsidRPr="00B8779C">
        <w:rPr>
          <w:rFonts w:ascii="Times New Roman" w:hAnsi="Times New Roman" w:cs="Times New Roman"/>
          <w:sz w:val="24"/>
          <w:szCs w:val="24"/>
          <w:lang w:val="en-US"/>
        </w:rPr>
        <w:t xml:space="preserve"> </w:t>
      </w:r>
      <w:r w:rsidRPr="00B8779C">
        <w:rPr>
          <w:rFonts w:ascii="Times New Roman" w:hAnsi="Times New Roman" w:cs="Times New Roman"/>
          <w:bCs/>
          <w:sz w:val="24"/>
          <w:szCs w:val="24"/>
          <w:lang w:val="en-US"/>
        </w:rPr>
        <w:t>Sánchez-Villagra, M.R.;</w:t>
      </w:r>
      <w:r w:rsidRPr="00B8779C">
        <w:rPr>
          <w:rFonts w:ascii="Times New Roman" w:hAnsi="Times New Roman" w:cs="Times New Roman"/>
          <w:sz w:val="24"/>
          <w:szCs w:val="24"/>
          <w:lang w:val="en-US"/>
        </w:rPr>
        <w:t xml:space="preserve"> </w:t>
      </w:r>
      <w:r w:rsidRPr="00B8779C">
        <w:rPr>
          <w:rFonts w:ascii="Times New Roman" w:hAnsi="Times New Roman" w:cs="Times New Roman"/>
          <w:bCs/>
          <w:sz w:val="24"/>
          <w:szCs w:val="24"/>
          <w:lang w:val="en-US"/>
        </w:rPr>
        <w:t xml:space="preserve">Abello, M.A.; Kay, R.F. </w:t>
      </w:r>
      <w:r w:rsidRPr="00B8779C">
        <w:rPr>
          <w:rFonts w:ascii="Times New Roman" w:hAnsi="Times New Roman" w:cs="Times New Roman"/>
          <w:sz w:val="24"/>
          <w:szCs w:val="24"/>
          <w:lang w:val="en-US"/>
        </w:rPr>
        <w:t xml:space="preserve">2007. </w:t>
      </w:r>
      <w:r w:rsidRPr="004D2F37">
        <w:rPr>
          <w:rFonts w:ascii="Times New Roman" w:hAnsi="Times New Roman" w:cs="Times New Roman"/>
          <w:sz w:val="24"/>
          <w:szCs w:val="24"/>
          <w:lang w:val="en-US"/>
        </w:rPr>
        <w:t>A new generalized paucituberculatan marsupial from</w:t>
      </w:r>
      <w:r w:rsidRPr="004D2F37">
        <w:rPr>
          <w:rFonts w:ascii="Times New Roman" w:hAnsi="Times New Roman" w:cs="Times New Roman"/>
          <w:bCs/>
          <w:sz w:val="24"/>
          <w:szCs w:val="24"/>
          <w:lang w:val="en-US"/>
        </w:rPr>
        <w:t xml:space="preserve"> </w:t>
      </w:r>
      <w:r w:rsidRPr="004D2F37">
        <w:rPr>
          <w:rFonts w:ascii="Times New Roman" w:hAnsi="Times New Roman" w:cs="Times New Roman"/>
          <w:sz w:val="24"/>
          <w:szCs w:val="24"/>
          <w:lang w:val="en-US"/>
        </w:rPr>
        <w:t>the Oligocene of Bolivia and the origin of ‘shrew-like’ opossums.</w:t>
      </w:r>
      <w:r w:rsidRPr="004D2F37">
        <w:rPr>
          <w:rFonts w:ascii="Times New Roman" w:hAnsi="Times New Roman" w:cs="Times New Roman"/>
          <w:bCs/>
          <w:sz w:val="24"/>
          <w:szCs w:val="24"/>
          <w:lang w:val="en-US"/>
        </w:rPr>
        <w:t xml:space="preserve"> </w:t>
      </w:r>
      <w:r w:rsidRPr="00CF3031">
        <w:rPr>
          <w:rFonts w:ascii="Times New Roman" w:hAnsi="Times New Roman" w:cs="Times New Roman"/>
          <w:iCs/>
          <w:sz w:val="24"/>
          <w:szCs w:val="24"/>
          <w:lang w:val="en-US"/>
        </w:rPr>
        <w:t>Palaeontology</w:t>
      </w:r>
      <w:r w:rsidRPr="00CF3031">
        <w:rPr>
          <w:rFonts w:ascii="Times New Roman" w:hAnsi="Times New Roman" w:cs="Times New Roman"/>
          <w:sz w:val="24"/>
          <w:szCs w:val="24"/>
          <w:lang w:val="en-US"/>
        </w:rPr>
        <w:t xml:space="preserve"> </w:t>
      </w:r>
      <w:r w:rsidRPr="00CF3031">
        <w:rPr>
          <w:rFonts w:ascii="Times New Roman" w:hAnsi="Times New Roman" w:cs="Times New Roman"/>
          <w:bCs/>
          <w:sz w:val="24"/>
          <w:szCs w:val="24"/>
          <w:lang w:val="en-US"/>
        </w:rPr>
        <w:t>50:</w:t>
      </w:r>
      <w:r w:rsidRPr="00CF3031">
        <w:rPr>
          <w:rFonts w:ascii="Times New Roman" w:hAnsi="Times New Roman" w:cs="Times New Roman"/>
          <w:sz w:val="24"/>
          <w:szCs w:val="24"/>
          <w:lang w:val="en-US"/>
        </w:rPr>
        <w:t xml:space="preserve"> 1267-1276.</w:t>
      </w:r>
    </w:p>
    <w:p w14:paraId="21CBC313" w14:textId="77777777" w:rsidR="00DC7F4D" w:rsidRPr="004D2F37" w:rsidRDefault="00DC7F4D" w:rsidP="00057C38">
      <w:pPr>
        <w:spacing w:after="0" w:line="360" w:lineRule="auto"/>
        <w:ind w:left="1276" w:hanging="1276"/>
        <w:rPr>
          <w:rFonts w:ascii="Times New Roman" w:hAnsi="Times New Roman" w:cs="Times New Roman"/>
          <w:sz w:val="24"/>
          <w:szCs w:val="24"/>
          <w:lang w:val="en-US"/>
        </w:rPr>
      </w:pPr>
      <w:r w:rsidRPr="004D2F37">
        <w:rPr>
          <w:rFonts w:ascii="Times New Roman" w:hAnsi="Times New Roman" w:cs="Times New Roman"/>
          <w:sz w:val="24"/>
          <w:szCs w:val="24"/>
          <w:lang w:val="en-US"/>
        </w:rPr>
        <w:t>Gray, J.E. 1821. On the natural arrangement of vertebrose animals. London Medical Repository 15: 296-311.</w:t>
      </w:r>
    </w:p>
    <w:p w14:paraId="7BFC642A" w14:textId="77777777" w:rsidR="00DC7F4D" w:rsidRPr="004D2F37" w:rsidRDefault="00DC7F4D" w:rsidP="00057C38">
      <w:pPr>
        <w:spacing w:after="0" w:line="360" w:lineRule="auto"/>
        <w:ind w:left="1276" w:hanging="1276"/>
        <w:rPr>
          <w:rFonts w:ascii="Times New Roman" w:hAnsi="Times New Roman" w:cs="Times New Roman"/>
          <w:sz w:val="24"/>
          <w:szCs w:val="24"/>
          <w:lang w:val="en-US"/>
        </w:rPr>
      </w:pPr>
      <w:bookmarkStart w:id="0" w:name="_GoBack"/>
      <w:bookmarkEnd w:id="0"/>
      <w:r w:rsidRPr="004D2F37">
        <w:rPr>
          <w:rFonts w:ascii="Times New Roman" w:hAnsi="Times New Roman" w:cs="Times New Roman"/>
          <w:sz w:val="24"/>
          <w:szCs w:val="24"/>
          <w:lang w:val="en-US"/>
        </w:rPr>
        <w:t xml:space="preserve">Huxley, J.S. 1880. On the application of the law of evolution to the arrangement of the Vertebrata, and more particular to the Mammalia. </w:t>
      </w:r>
      <w:r w:rsidRPr="004D2F37">
        <w:rPr>
          <w:rFonts w:ascii="Times New Roman" w:hAnsi="Times New Roman" w:cs="Times New Roman"/>
          <w:iCs/>
          <w:sz w:val="24"/>
          <w:szCs w:val="24"/>
          <w:lang w:val="en-US"/>
        </w:rPr>
        <w:t>Proceedings of the Zoological Society of London</w:t>
      </w:r>
      <w:r w:rsidRPr="004D2F37">
        <w:rPr>
          <w:rFonts w:ascii="Times New Roman" w:hAnsi="Times New Roman" w:cs="Times New Roman"/>
          <w:i/>
          <w:iCs/>
          <w:sz w:val="24"/>
          <w:szCs w:val="24"/>
          <w:lang w:val="en-US"/>
        </w:rPr>
        <w:t xml:space="preserve"> </w:t>
      </w:r>
      <w:r w:rsidRPr="004D2F37">
        <w:rPr>
          <w:rFonts w:ascii="Times New Roman" w:hAnsi="Times New Roman" w:cs="Times New Roman"/>
          <w:sz w:val="24"/>
          <w:szCs w:val="24"/>
          <w:lang w:val="en-US"/>
        </w:rPr>
        <w:t>43: 649-662.</w:t>
      </w:r>
    </w:p>
    <w:p w14:paraId="1C9BAA07" w14:textId="77777777" w:rsidR="00DC7F4D" w:rsidRPr="004D2F37" w:rsidRDefault="00DC7F4D" w:rsidP="00057C38">
      <w:pPr>
        <w:spacing w:after="0" w:line="360" w:lineRule="auto"/>
        <w:ind w:left="1276" w:hanging="1276"/>
        <w:rPr>
          <w:rFonts w:ascii="Times New Roman" w:hAnsi="Times New Roman" w:cs="Times New Roman"/>
          <w:sz w:val="24"/>
          <w:szCs w:val="24"/>
          <w:lang w:val="en-US"/>
        </w:rPr>
      </w:pPr>
      <w:r w:rsidRPr="004D2F37">
        <w:rPr>
          <w:rFonts w:ascii="Times New Roman" w:hAnsi="Times New Roman" w:cs="Times New Roman"/>
          <w:sz w:val="24"/>
          <w:szCs w:val="24"/>
          <w:lang w:val="en-US"/>
        </w:rPr>
        <w:t xml:space="preserve">Illiger, C. 1811. Prodromus systematis mammalium </w:t>
      </w:r>
      <w:proofErr w:type="gramStart"/>
      <w:r w:rsidRPr="004D2F37">
        <w:rPr>
          <w:rFonts w:ascii="Times New Roman" w:hAnsi="Times New Roman" w:cs="Times New Roman"/>
          <w:sz w:val="24"/>
          <w:szCs w:val="24"/>
          <w:lang w:val="en-US"/>
        </w:rPr>
        <w:t>et</w:t>
      </w:r>
      <w:proofErr w:type="gramEnd"/>
      <w:r w:rsidRPr="004D2F37">
        <w:rPr>
          <w:rFonts w:ascii="Times New Roman" w:hAnsi="Times New Roman" w:cs="Times New Roman"/>
          <w:sz w:val="24"/>
          <w:szCs w:val="24"/>
          <w:lang w:val="en-US"/>
        </w:rPr>
        <w:t xml:space="preserve"> avium additis terminis zoographicis utriudque classis. </w:t>
      </w:r>
      <w:r w:rsidRPr="004D2F37">
        <w:rPr>
          <w:rFonts w:ascii="Times New Roman" w:hAnsi="Times New Roman" w:cs="Times New Roman"/>
          <w:iCs/>
          <w:sz w:val="24"/>
          <w:szCs w:val="24"/>
          <w:lang w:val="en-US"/>
        </w:rPr>
        <w:t>C. Salfeld:</w:t>
      </w:r>
      <w:r w:rsidRPr="004D2F37">
        <w:rPr>
          <w:rFonts w:ascii="Times New Roman" w:hAnsi="Times New Roman" w:cs="Times New Roman"/>
          <w:i/>
          <w:iCs/>
          <w:sz w:val="24"/>
          <w:szCs w:val="24"/>
          <w:lang w:val="en-US"/>
        </w:rPr>
        <w:t xml:space="preserve"> </w:t>
      </w:r>
      <w:r w:rsidRPr="004D2F37">
        <w:rPr>
          <w:rFonts w:ascii="Times New Roman" w:hAnsi="Times New Roman" w:cs="Times New Roman"/>
          <w:sz w:val="24"/>
          <w:szCs w:val="24"/>
          <w:lang w:val="en-US"/>
        </w:rPr>
        <w:t>301 p. Berlin.</w:t>
      </w:r>
    </w:p>
    <w:p w14:paraId="24138A3D" w14:textId="77777777" w:rsidR="009D273B" w:rsidRDefault="00DC7F4D" w:rsidP="009D273B">
      <w:pPr>
        <w:spacing w:after="0" w:line="360" w:lineRule="auto"/>
        <w:ind w:left="1276" w:hanging="1276"/>
        <w:rPr>
          <w:rFonts w:ascii="Times New Roman" w:hAnsi="Times New Roman" w:cs="Times New Roman"/>
          <w:sz w:val="24"/>
          <w:szCs w:val="24"/>
          <w:lang w:val="en-US"/>
        </w:rPr>
      </w:pPr>
      <w:r w:rsidRPr="004D2F37">
        <w:rPr>
          <w:rFonts w:ascii="Times New Roman" w:hAnsi="Times New Roman" w:cs="Times New Roman"/>
          <w:bCs/>
          <w:sz w:val="24"/>
          <w:szCs w:val="24"/>
          <w:lang w:val="en-US"/>
        </w:rPr>
        <w:lastRenderedPageBreak/>
        <w:t>Kramarz, A.G.;</w:t>
      </w:r>
      <w:r w:rsidRPr="004D2F37">
        <w:rPr>
          <w:rFonts w:ascii="Times New Roman" w:hAnsi="Times New Roman" w:cs="Times New Roman"/>
          <w:sz w:val="24"/>
          <w:szCs w:val="24"/>
          <w:lang w:val="en-US"/>
        </w:rPr>
        <w:t xml:space="preserve"> Bond, M. 2008. </w:t>
      </w:r>
      <w:r w:rsidRPr="004D2F37">
        <w:rPr>
          <w:rFonts w:ascii="Times New Roman" w:hAnsi="Times New Roman" w:cs="Times New Roman"/>
          <w:sz w:val="24"/>
          <w:szCs w:val="24"/>
          <w:lang w:val="en-GB"/>
        </w:rPr>
        <w:t xml:space="preserve">Revision of </w:t>
      </w:r>
      <w:r w:rsidRPr="004D2F37">
        <w:rPr>
          <w:rFonts w:ascii="Times New Roman" w:hAnsi="Times New Roman" w:cs="Times New Roman"/>
          <w:i/>
          <w:iCs/>
          <w:sz w:val="24"/>
          <w:szCs w:val="24"/>
          <w:lang w:val="en-GB"/>
        </w:rPr>
        <w:t>Parastrapotherium</w:t>
      </w:r>
      <w:r w:rsidRPr="004D2F37">
        <w:rPr>
          <w:rFonts w:ascii="Times New Roman" w:hAnsi="Times New Roman" w:cs="Times New Roman"/>
          <w:sz w:val="24"/>
          <w:szCs w:val="24"/>
          <w:lang w:val="en-GB"/>
        </w:rPr>
        <w:t xml:space="preserve"> (Mammalia, Astrapotheria) and other Deseadan astrapotheres of Patagonia. </w:t>
      </w:r>
      <w:r w:rsidRPr="004D2F37">
        <w:rPr>
          <w:rFonts w:ascii="Times New Roman" w:hAnsi="Times New Roman" w:cs="Times New Roman"/>
          <w:iCs/>
          <w:sz w:val="24"/>
          <w:szCs w:val="24"/>
          <w:lang w:val="en-US"/>
        </w:rPr>
        <w:t>Ameghiniana 45: 537</w:t>
      </w:r>
      <w:r w:rsidRPr="004D2F37">
        <w:rPr>
          <w:rFonts w:ascii="Times New Roman" w:hAnsi="Times New Roman" w:cs="Times New Roman"/>
          <w:sz w:val="24"/>
          <w:szCs w:val="24"/>
          <w:lang w:val="en-US"/>
        </w:rPr>
        <w:t>-</w:t>
      </w:r>
      <w:r w:rsidRPr="004D2F37">
        <w:rPr>
          <w:rFonts w:ascii="Times New Roman" w:hAnsi="Times New Roman" w:cs="Times New Roman"/>
          <w:iCs/>
          <w:sz w:val="24"/>
          <w:szCs w:val="24"/>
          <w:lang w:val="en-US"/>
        </w:rPr>
        <w:t>551</w:t>
      </w:r>
      <w:r w:rsidRPr="004D2F37">
        <w:rPr>
          <w:rFonts w:ascii="Times New Roman" w:hAnsi="Times New Roman" w:cs="Times New Roman"/>
          <w:sz w:val="24"/>
          <w:szCs w:val="24"/>
          <w:lang w:val="en-US"/>
        </w:rPr>
        <w:t xml:space="preserve">. </w:t>
      </w:r>
    </w:p>
    <w:p w14:paraId="7326FDA7" w14:textId="1BD25EAE" w:rsidR="00712FA1" w:rsidRPr="004D2F37" w:rsidRDefault="009D273B" w:rsidP="00712FA1">
      <w:pPr>
        <w:spacing w:after="0" w:line="360" w:lineRule="auto"/>
        <w:ind w:left="1276" w:hanging="1276"/>
        <w:rPr>
          <w:rFonts w:ascii="Times New Roman" w:hAnsi="Times New Roman" w:cs="Times New Roman"/>
          <w:sz w:val="24"/>
          <w:szCs w:val="24"/>
          <w:lang w:val="en-US"/>
        </w:rPr>
      </w:pPr>
      <w:r w:rsidRPr="009D273B">
        <w:rPr>
          <w:rFonts w:ascii="Times New Roman" w:hAnsi="Times New Roman" w:cs="Times New Roman"/>
          <w:bCs/>
          <w:sz w:val="24"/>
          <w:szCs w:val="24"/>
          <w:lang w:val="en-US"/>
        </w:rPr>
        <w:t>Kramarz, A.G</w:t>
      </w:r>
      <w:r w:rsidRPr="009D273B">
        <w:rPr>
          <w:rFonts w:ascii="Times New Roman" w:hAnsi="Times New Roman" w:cs="Times New Roman"/>
          <w:sz w:val="24"/>
          <w:szCs w:val="24"/>
          <w:lang w:val="en-US"/>
        </w:rPr>
        <w:t>.</w:t>
      </w:r>
      <w:r w:rsidR="00712FA1">
        <w:rPr>
          <w:rFonts w:ascii="Times New Roman" w:hAnsi="Times New Roman" w:cs="Times New Roman"/>
          <w:sz w:val="24"/>
          <w:szCs w:val="24"/>
          <w:lang w:val="en-US"/>
        </w:rPr>
        <w:t>;</w:t>
      </w:r>
      <w:r w:rsidRPr="009D273B">
        <w:rPr>
          <w:rFonts w:ascii="Times New Roman" w:hAnsi="Times New Roman" w:cs="Times New Roman"/>
          <w:sz w:val="24"/>
          <w:szCs w:val="24"/>
          <w:lang w:val="en-US"/>
        </w:rPr>
        <w:t xml:space="preserve"> Bond, M. 2010. Colhuehuapian Astrapotheriids (Mammalia) from Gran Barranca south of Lake Colhué Huapi. </w:t>
      </w:r>
      <w:r w:rsidR="00712FA1" w:rsidRPr="0073322D">
        <w:rPr>
          <w:rFonts w:ascii="Times New Roman" w:hAnsi="Times New Roman" w:cs="Times New Roman"/>
          <w:i/>
          <w:sz w:val="24"/>
          <w:szCs w:val="24"/>
          <w:lang w:val="en-GB"/>
        </w:rPr>
        <w:t>In</w:t>
      </w:r>
      <w:r w:rsidR="00712FA1" w:rsidRPr="004D2F37">
        <w:rPr>
          <w:rFonts w:ascii="Times New Roman" w:hAnsi="Times New Roman" w:cs="Times New Roman"/>
          <w:sz w:val="24"/>
          <w:szCs w:val="24"/>
          <w:lang w:val="en-GB"/>
        </w:rPr>
        <w:t xml:space="preserve"> The Paleontology of Gran Barranca</w:t>
      </w:r>
      <w:r w:rsidR="00712FA1" w:rsidRPr="004D2F37">
        <w:rPr>
          <w:rFonts w:ascii="Times New Roman" w:hAnsi="Times New Roman" w:cs="Times New Roman"/>
          <w:bCs/>
          <w:sz w:val="24"/>
          <w:szCs w:val="24"/>
          <w:lang w:val="en-US"/>
        </w:rPr>
        <w:t>: Evolution and Environmental Change through the Middle Cenozoic of Patagonia</w:t>
      </w:r>
      <w:r w:rsidR="00712FA1" w:rsidRPr="004D2F37">
        <w:rPr>
          <w:rFonts w:ascii="Times New Roman" w:hAnsi="Times New Roman" w:cs="Times New Roman"/>
          <w:sz w:val="24"/>
          <w:szCs w:val="24"/>
          <w:lang w:val="en-GB"/>
        </w:rPr>
        <w:t xml:space="preserve"> </w:t>
      </w:r>
      <w:r w:rsidR="00712FA1">
        <w:rPr>
          <w:rFonts w:ascii="Times New Roman" w:hAnsi="Times New Roman" w:cs="Times New Roman"/>
          <w:sz w:val="24"/>
          <w:szCs w:val="24"/>
          <w:lang w:val="en-GB"/>
        </w:rPr>
        <w:t>(</w:t>
      </w:r>
      <w:r w:rsidR="00712FA1" w:rsidRPr="004D2F37">
        <w:rPr>
          <w:rFonts w:ascii="Times New Roman" w:hAnsi="Times New Roman" w:cs="Times New Roman"/>
          <w:sz w:val="24"/>
          <w:szCs w:val="24"/>
          <w:lang w:val="en-GB"/>
        </w:rPr>
        <w:t>Madden, R.</w:t>
      </w:r>
      <w:r w:rsidR="00712FA1">
        <w:rPr>
          <w:rFonts w:ascii="Times New Roman" w:hAnsi="Times New Roman" w:cs="Times New Roman"/>
          <w:sz w:val="24"/>
          <w:szCs w:val="24"/>
          <w:lang w:val="en-GB"/>
        </w:rPr>
        <w:t>;</w:t>
      </w:r>
      <w:r w:rsidR="00712FA1" w:rsidRPr="004D2F37">
        <w:rPr>
          <w:rFonts w:ascii="Times New Roman" w:hAnsi="Times New Roman" w:cs="Times New Roman"/>
          <w:sz w:val="24"/>
          <w:szCs w:val="24"/>
          <w:lang w:val="en-GB"/>
        </w:rPr>
        <w:t xml:space="preserve"> Carlini, A.</w:t>
      </w:r>
      <w:r w:rsidR="00712FA1">
        <w:rPr>
          <w:rFonts w:ascii="Times New Roman" w:hAnsi="Times New Roman" w:cs="Times New Roman"/>
          <w:sz w:val="24"/>
          <w:szCs w:val="24"/>
          <w:lang w:val="en-GB"/>
        </w:rPr>
        <w:t>;</w:t>
      </w:r>
      <w:r w:rsidR="00712FA1" w:rsidRPr="004D2F37">
        <w:rPr>
          <w:rFonts w:ascii="Times New Roman" w:hAnsi="Times New Roman" w:cs="Times New Roman"/>
          <w:sz w:val="24"/>
          <w:szCs w:val="24"/>
          <w:lang w:val="en-GB"/>
        </w:rPr>
        <w:t xml:space="preserve"> Vucetich, M.</w:t>
      </w:r>
      <w:r w:rsidR="00712FA1">
        <w:rPr>
          <w:rFonts w:ascii="Times New Roman" w:hAnsi="Times New Roman" w:cs="Times New Roman"/>
          <w:sz w:val="24"/>
          <w:szCs w:val="24"/>
          <w:lang w:val="en-GB"/>
        </w:rPr>
        <w:t>; Kay, R;</w:t>
      </w:r>
      <w:r w:rsidR="00712FA1" w:rsidRPr="004D2F37">
        <w:rPr>
          <w:rFonts w:ascii="Times New Roman" w:hAnsi="Times New Roman" w:cs="Times New Roman"/>
          <w:sz w:val="24"/>
          <w:szCs w:val="24"/>
          <w:lang w:val="en-GB"/>
        </w:rPr>
        <w:t xml:space="preserve"> </w:t>
      </w:r>
      <w:r w:rsidR="00712FA1">
        <w:rPr>
          <w:rFonts w:ascii="Times New Roman" w:hAnsi="Times New Roman" w:cs="Times New Roman"/>
          <w:sz w:val="24"/>
          <w:szCs w:val="24"/>
          <w:lang w:val="en-GB"/>
        </w:rPr>
        <w:t>editors)</w:t>
      </w:r>
      <w:r w:rsidR="00712FA1" w:rsidRPr="004D2F37">
        <w:rPr>
          <w:rFonts w:ascii="Times New Roman" w:hAnsi="Times New Roman" w:cs="Times New Roman"/>
          <w:sz w:val="24"/>
          <w:szCs w:val="24"/>
          <w:lang w:val="en-GB"/>
        </w:rPr>
        <w:t>, Cambridge Univ. Press</w:t>
      </w:r>
      <w:r w:rsidR="00712FA1">
        <w:rPr>
          <w:rFonts w:ascii="Times New Roman" w:hAnsi="Times New Roman" w:cs="Times New Roman"/>
          <w:sz w:val="24"/>
          <w:szCs w:val="24"/>
          <w:lang w:val="en-GB"/>
        </w:rPr>
        <w:t>:</w:t>
      </w:r>
      <w:r w:rsidR="00712FA1" w:rsidRPr="004D2F37">
        <w:rPr>
          <w:rFonts w:ascii="Times New Roman" w:hAnsi="Times New Roman" w:cs="Times New Roman"/>
          <w:sz w:val="24"/>
          <w:szCs w:val="24"/>
          <w:lang w:val="en-GB"/>
        </w:rPr>
        <w:t xml:space="preserve"> </w:t>
      </w:r>
      <w:r w:rsidR="00712FA1" w:rsidRPr="00CF3031">
        <w:rPr>
          <w:rFonts w:ascii="Times New Roman" w:hAnsi="Times New Roman" w:cs="Times New Roman"/>
          <w:sz w:val="24"/>
          <w:szCs w:val="24"/>
          <w:lang w:val="en-US"/>
        </w:rPr>
        <w:t>182-192</w:t>
      </w:r>
      <w:r w:rsidR="00712FA1" w:rsidRPr="004D2F37">
        <w:rPr>
          <w:rFonts w:ascii="Times New Roman" w:hAnsi="Times New Roman" w:cs="Times New Roman"/>
          <w:sz w:val="24"/>
          <w:szCs w:val="24"/>
          <w:lang w:val="en-GB"/>
        </w:rPr>
        <w:t>.</w:t>
      </w:r>
      <w:r w:rsidR="00712FA1">
        <w:rPr>
          <w:rFonts w:ascii="Times New Roman" w:hAnsi="Times New Roman" w:cs="Times New Roman"/>
          <w:sz w:val="24"/>
          <w:szCs w:val="24"/>
          <w:lang w:val="en-GB"/>
        </w:rPr>
        <w:t xml:space="preserve"> Cambridge.</w:t>
      </w:r>
    </w:p>
    <w:p w14:paraId="3491311B" w14:textId="77777777" w:rsidR="00DC7F4D" w:rsidRPr="004D2F37" w:rsidRDefault="00DC7F4D" w:rsidP="00057C38">
      <w:pPr>
        <w:spacing w:after="0" w:line="360" w:lineRule="auto"/>
        <w:ind w:left="1276" w:hanging="1276"/>
        <w:rPr>
          <w:rFonts w:ascii="Times New Roman" w:hAnsi="Times New Roman" w:cs="Times New Roman"/>
          <w:sz w:val="24"/>
          <w:szCs w:val="24"/>
          <w:lang w:val="en-US"/>
        </w:rPr>
      </w:pPr>
      <w:r w:rsidRPr="004D2F37">
        <w:rPr>
          <w:rFonts w:ascii="Times New Roman" w:hAnsi="Times New Roman" w:cs="Times New Roman"/>
          <w:bCs/>
          <w:sz w:val="24"/>
          <w:szCs w:val="24"/>
          <w:lang w:val="en-US"/>
        </w:rPr>
        <w:t>Kramarz, A.G</w:t>
      </w:r>
      <w:r w:rsidRPr="004D2F37">
        <w:rPr>
          <w:rFonts w:ascii="Times New Roman" w:hAnsi="Times New Roman" w:cs="Times New Roman"/>
          <w:sz w:val="24"/>
          <w:szCs w:val="24"/>
          <w:lang w:val="en-US"/>
        </w:rPr>
        <w:t xml:space="preserve">.; Bond, M. 2014. Reconstruction of the dentition of </w:t>
      </w:r>
      <w:r w:rsidRPr="004D2F37">
        <w:rPr>
          <w:rFonts w:ascii="Times New Roman" w:hAnsi="Times New Roman" w:cs="Times New Roman"/>
          <w:i/>
          <w:sz w:val="24"/>
          <w:szCs w:val="24"/>
          <w:lang w:val="en-US"/>
        </w:rPr>
        <w:t>Propyrotherium</w:t>
      </w:r>
      <w:r w:rsidRPr="004D2F37">
        <w:rPr>
          <w:rFonts w:ascii="Times New Roman" w:hAnsi="Times New Roman" w:cs="Times New Roman"/>
          <w:sz w:val="24"/>
          <w:szCs w:val="24"/>
          <w:lang w:val="en-US"/>
        </w:rPr>
        <w:t xml:space="preserve"> Ameghino, 1901 (Mammalia, Pyrotheria). Taxonomic and phylogenetic implications. Journal of Vertebrate Paleontology </w:t>
      </w:r>
      <w:r w:rsidRPr="004D2F37">
        <w:rPr>
          <w:rFonts w:ascii="Times New Roman" w:eastAsia="MS Mincho" w:hAnsi="Times New Roman" w:cs="Times New Roman"/>
          <w:sz w:val="24"/>
          <w:szCs w:val="24"/>
          <w:lang w:val="en-US" w:eastAsia="ja-JP"/>
        </w:rPr>
        <w:t>34: 434</w:t>
      </w:r>
      <w:r w:rsidRPr="004D2F37">
        <w:rPr>
          <w:rFonts w:ascii="Times New Roman" w:hAnsi="Times New Roman" w:cs="Times New Roman"/>
          <w:sz w:val="24"/>
          <w:szCs w:val="24"/>
          <w:lang w:val="en-US"/>
        </w:rPr>
        <w:t>-</w:t>
      </w:r>
      <w:r w:rsidRPr="004D2F37">
        <w:rPr>
          <w:rFonts w:ascii="Times New Roman" w:eastAsia="MS Mincho" w:hAnsi="Times New Roman" w:cs="Times New Roman"/>
          <w:sz w:val="24"/>
          <w:szCs w:val="24"/>
          <w:lang w:val="en-US" w:eastAsia="ja-JP"/>
        </w:rPr>
        <w:t>443.</w:t>
      </w:r>
    </w:p>
    <w:p w14:paraId="4115B57F" w14:textId="77777777" w:rsidR="00DC7F4D" w:rsidRPr="004D2F37" w:rsidRDefault="00DC7F4D" w:rsidP="00057C38">
      <w:pPr>
        <w:spacing w:after="0" w:line="360" w:lineRule="auto"/>
        <w:ind w:left="1276" w:hanging="1276"/>
        <w:rPr>
          <w:rFonts w:ascii="Times New Roman" w:hAnsi="Times New Roman" w:cs="Times New Roman"/>
          <w:sz w:val="24"/>
          <w:szCs w:val="24"/>
          <w:lang w:val="en-US"/>
        </w:rPr>
      </w:pPr>
      <w:r w:rsidRPr="004D2F37">
        <w:rPr>
          <w:rFonts w:ascii="Times New Roman" w:hAnsi="Times New Roman" w:cs="Times New Roman"/>
          <w:bCs/>
          <w:sz w:val="24"/>
          <w:szCs w:val="24"/>
          <w:lang w:val="en-US"/>
        </w:rPr>
        <w:t>Kramarz, A.G</w:t>
      </w:r>
      <w:r w:rsidRPr="004D2F37">
        <w:rPr>
          <w:rFonts w:ascii="Times New Roman" w:hAnsi="Times New Roman" w:cs="Times New Roman"/>
          <w:sz w:val="24"/>
          <w:szCs w:val="24"/>
          <w:lang w:val="en-US"/>
        </w:rPr>
        <w:t xml:space="preserve">.; Bond, M.; Forasiepi, A. 2010. </w:t>
      </w:r>
      <w:r w:rsidRPr="004D2F37">
        <w:rPr>
          <w:rFonts w:ascii="Times New Roman" w:hAnsi="Times New Roman" w:cs="Times New Roman"/>
          <w:bCs/>
          <w:sz w:val="24"/>
          <w:szCs w:val="24"/>
          <w:lang w:val="en-US"/>
        </w:rPr>
        <w:t xml:space="preserve">New remains of </w:t>
      </w:r>
      <w:r w:rsidRPr="004D2F37">
        <w:rPr>
          <w:rFonts w:ascii="Times New Roman" w:hAnsi="Times New Roman" w:cs="Times New Roman"/>
          <w:bCs/>
          <w:i/>
          <w:sz w:val="24"/>
          <w:szCs w:val="24"/>
          <w:lang w:val="en-US"/>
        </w:rPr>
        <w:t>Astraponotus</w:t>
      </w:r>
      <w:r w:rsidRPr="004D2F37">
        <w:rPr>
          <w:rFonts w:ascii="Times New Roman" w:hAnsi="Times New Roman" w:cs="Times New Roman"/>
          <w:bCs/>
          <w:sz w:val="24"/>
          <w:szCs w:val="24"/>
          <w:lang w:val="en-US"/>
        </w:rPr>
        <w:t xml:space="preserve"> (Mammalia, Astrapotheria) and considerations on the astrapothere cranial evolution. </w:t>
      </w:r>
      <w:r w:rsidRPr="004D2F37">
        <w:rPr>
          <w:rFonts w:ascii="Times New Roman" w:hAnsi="Times New Roman" w:cs="Times New Roman"/>
          <w:sz w:val="24"/>
          <w:szCs w:val="24"/>
          <w:lang w:val="en-US"/>
        </w:rPr>
        <w:t>Paläontologische Zeitschrift 85: 185-200.</w:t>
      </w:r>
    </w:p>
    <w:p w14:paraId="78E0970F" w14:textId="77777777" w:rsidR="00DC7F4D" w:rsidRPr="004D2F37" w:rsidRDefault="00DC7F4D" w:rsidP="00057C38">
      <w:pPr>
        <w:spacing w:after="0" w:line="360" w:lineRule="auto"/>
        <w:ind w:left="1276" w:hanging="1276"/>
        <w:rPr>
          <w:rFonts w:ascii="Times New Roman" w:hAnsi="Times New Roman" w:cs="Times New Roman"/>
          <w:sz w:val="24"/>
          <w:szCs w:val="24"/>
          <w:lang w:val="en-US"/>
        </w:rPr>
      </w:pPr>
      <w:r w:rsidRPr="004D2F37">
        <w:rPr>
          <w:rFonts w:ascii="Times New Roman" w:hAnsi="Times New Roman" w:cs="Times New Roman"/>
          <w:sz w:val="24"/>
          <w:szCs w:val="24"/>
          <w:lang w:val="en-US"/>
        </w:rPr>
        <w:t xml:space="preserve">Linnaeus, C. 1758. Systema naturae per regna tria naturae, secundum classes, ordines, genera, species, cum characteribus, differentiis, synonymis, locis. </w:t>
      </w:r>
      <w:r w:rsidRPr="004D2F37">
        <w:rPr>
          <w:rFonts w:ascii="Times New Roman" w:hAnsi="Times New Roman" w:cs="Times New Roman"/>
          <w:iCs/>
          <w:sz w:val="24"/>
          <w:szCs w:val="24"/>
          <w:lang w:val="en-US"/>
        </w:rPr>
        <w:t>Editio Decima, reformata. Laurentii Salvii</w:t>
      </w:r>
      <w:r w:rsidRPr="004D2F37">
        <w:rPr>
          <w:rFonts w:ascii="Times New Roman" w:hAnsi="Times New Roman" w:cs="Times New Roman"/>
          <w:sz w:val="24"/>
          <w:szCs w:val="24"/>
          <w:lang w:val="en-US"/>
        </w:rPr>
        <w:t>: 824 p. Stockholm.</w:t>
      </w:r>
    </w:p>
    <w:p w14:paraId="5B10170E" w14:textId="77777777" w:rsidR="00DC7F4D" w:rsidRPr="004D2F37" w:rsidRDefault="00DC7F4D" w:rsidP="00057C38">
      <w:pPr>
        <w:spacing w:after="0" w:line="360" w:lineRule="auto"/>
        <w:ind w:left="1276" w:hanging="1276"/>
        <w:rPr>
          <w:rFonts w:ascii="Times New Roman" w:hAnsi="Times New Roman" w:cs="Times New Roman"/>
          <w:sz w:val="24"/>
          <w:szCs w:val="24"/>
          <w:lang w:val="en-US"/>
        </w:rPr>
      </w:pPr>
      <w:r w:rsidRPr="004D2F37">
        <w:rPr>
          <w:rFonts w:ascii="Times New Roman" w:hAnsi="Times New Roman" w:cs="Times New Roman"/>
          <w:sz w:val="24"/>
          <w:szCs w:val="24"/>
          <w:lang w:val="en-US"/>
        </w:rPr>
        <w:t xml:space="preserve">López, M.G.; Ribeiro, A.M.; Bond, M. 2010. The Notohippidae (Mammalia, Notoungulata) from Gran Barranca: Preliminary Considerations. </w:t>
      </w:r>
      <w:r w:rsidRPr="0073322D">
        <w:rPr>
          <w:rFonts w:ascii="Times New Roman" w:hAnsi="Times New Roman" w:cs="Times New Roman"/>
          <w:i/>
          <w:sz w:val="24"/>
          <w:szCs w:val="24"/>
          <w:lang w:val="en-GB"/>
        </w:rPr>
        <w:t>In</w:t>
      </w:r>
      <w:r w:rsidRPr="004D2F37">
        <w:rPr>
          <w:rFonts w:ascii="Times New Roman" w:hAnsi="Times New Roman" w:cs="Times New Roman"/>
          <w:sz w:val="24"/>
          <w:szCs w:val="24"/>
          <w:lang w:val="en-GB"/>
        </w:rPr>
        <w:t xml:space="preserve"> The Paleontology of Gran Barranca</w:t>
      </w:r>
      <w:r w:rsidRPr="004D2F37">
        <w:rPr>
          <w:rFonts w:ascii="Times New Roman" w:hAnsi="Times New Roman" w:cs="Times New Roman"/>
          <w:bCs/>
          <w:sz w:val="24"/>
          <w:szCs w:val="24"/>
          <w:lang w:val="en-US"/>
        </w:rPr>
        <w:t>: Evolution and Environmental Change through the Middle Cenozoic of Patagonia</w:t>
      </w:r>
      <w:r w:rsidRPr="004D2F37">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4D2F37">
        <w:rPr>
          <w:rFonts w:ascii="Times New Roman" w:hAnsi="Times New Roman" w:cs="Times New Roman"/>
          <w:sz w:val="24"/>
          <w:szCs w:val="24"/>
          <w:lang w:val="en-GB"/>
        </w:rPr>
        <w:t>Madden, R.</w:t>
      </w:r>
      <w:r>
        <w:rPr>
          <w:rFonts w:ascii="Times New Roman" w:hAnsi="Times New Roman" w:cs="Times New Roman"/>
          <w:sz w:val="24"/>
          <w:szCs w:val="24"/>
          <w:lang w:val="en-GB"/>
        </w:rPr>
        <w:t>;</w:t>
      </w:r>
      <w:r w:rsidRPr="004D2F37">
        <w:rPr>
          <w:rFonts w:ascii="Times New Roman" w:hAnsi="Times New Roman" w:cs="Times New Roman"/>
          <w:sz w:val="24"/>
          <w:szCs w:val="24"/>
          <w:lang w:val="en-GB"/>
        </w:rPr>
        <w:t xml:space="preserve"> Carlini, A.</w:t>
      </w:r>
      <w:r>
        <w:rPr>
          <w:rFonts w:ascii="Times New Roman" w:hAnsi="Times New Roman" w:cs="Times New Roman"/>
          <w:sz w:val="24"/>
          <w:szCs w:val="24"/>
          <w:lang w:val="en-GB"/>
        </w:rPr>
        <w:t>;</w:t>
      </w:r>
      <w:r w:rsidRPr="004D2F37">
        <w:rPr>
          <w:rFonts w:ascii="Times New Roman" w:hAnsi="Times New Roman" w:cs="Times New Roman"/>
          <w:sz w:val="24"/>
          <w:szCs w:val="24"/>
          <w:lang w:val="en-GB"/>
        </w:rPr>
        <w:t xml:space="preserve"> Vucetich, M.</w:t>
      </w:r>
      <w:r>
        <w:rPr>
          <w:rFonts w:ascii="Times New Roman" w:hAnsi="Times New Roman" w:cs="Times New Roman"/>
          <w:sz w:val="24"/>
          <w:szCs w:val="24"/>
          <w:lang w:val="en-GB"/>
        </w:rPr>
        <w:t>; Kay, R;</w:t>
      </w:r>
      <w:r w:rsidRPr="004D2F37">
        <w:rPr>
          <w:rFonts w:ascii="Times New Roman" w:hAnsi="Times New Roman" w:cs="Times New Roman"/>
          <w:sz w:val="24"/>
          <w:szCs w:val="24"/>
          <w:lang w:val="en-GB"/>
        </w:rPr>
        <w:t xml:space="preserve"> </w:t>
      </w:r>
      <w:r>
        <w:rPr>
          <w:rFonts w:ascii="Times New Roman" w:hAnsi="Times New Roman" w:cs="Times New Roman"/>
          <w:sz w:val="24"/>
          <w:szCs w:val="24"/>
          <w:lang w:val="en-GB"/>
        </w:rPr>
        <w:t>editors)</w:t>
      </w:r>
      <w:r w:rsidRPr="004D2F37">
        <w:rPr>
          <w:rFonts w:ascii="Times New Roman" w:hAnsi="Times New Roman" w:cs="Times New Roman"/>
          <w:sz w:val="24"/>
          <w:szCs w:val="24"/>
          <w:lang w:val="en-GB"/>
        </w:rPr>
        <w:t>, Cambridge Univ. Press</w:t>
      </w:r>
      <w:r>
        <w:rPr>
          <w:rFonts w:ascii="Times New Roman" w:hAnsi="Times New Roman" w:cs="Times New Roman"/>
          <w:sz w:val="24"/>
          <w:szCs w:val="24"/>
          <w:lang w:val="en-GB"/>
        </w:rPr>
        <w:t>:</w:t>
      </w:r>
      <w:r w:rsidRPr="004D2F37">
        <w:rPr>
          <w:rFonts w:ascii="Times New Roman" w:hAnsi="Times New Roman" w:cs="Times New Roman"/>
          <w:sz w:val="24"/>
          <w:szCs w:val="24"/>
          <w:lang w:val="en-GB"/>
        </w:rPr>
        <w:t xml:space="preserve"> </w:t>
      </w:r>
      <w:r w:rsidRPr="004D2F37">
        <w:rPr>
          <w:rFonts w:ascii="Times New Roman" w:hAnsi="Times New Roman" w:cs="Times New Roman"/>
          <w:sz w:val="24"/>
          <w:szCs w:val="24"/>
          <w:lang w:val="en-US"/>
        </w:rPr>
        <w:t xml:space="preserve">143-151. </w:t>
      </w:r>
      <w:r>
        <w:rPr>
          <w:rFonts w:ascii="Times New Roman" w:hAnsi="Times New Roman" w:cs="Times New Roman"/>
          <w:sz w:val="24"/>
          <w:szCs w:val="24"/>
          <w:lang w:val="en-GB"/>
        </w:rPr>
        <w:t>Cambridge.</w:t>
      </w:r>
    </w:p>
    <w:p w14:paraId="135150A0" w14:textId="77777777" w:rsidR="00DC7F4D" w:rsidRPr="004D2F37" w:rsidRDefault="00DC7F4D" w:rsidP="00057C38">
      <w:pPr>
        <w:spacing w:after="0" w:line="360" w:lineRule="auto"/>
        <w:ind w:left="1276" w:hanging="1276"/>
        <w:rPr>
          <w:rFonts w:ascii="Times New Roman" w:hAnsi="Times New Roman" w:cs="Times New Roman"/>
          <w:sz w:val="24"/>
          <w:szCs w:val="24"/>
        </w:rPr>
      </w:pPr>
      <w:r w:rsidRPr="004D2F37">
        <w:rPr>
          <w:rFonts w:ascii="Times New Roman" w:hAnsi="Times New Roman" w:cs="Times New Roman"/>
          <w:sz w:val="24"/>
          <w:szCs w:val="24"/>
          <w:lang w:val="en-US"/>
        </w:rPr>
        <w:t xml:space="preserve">Lydekker, R. 1894. Contribution to the knowledge of the fossil vertebrates of Argentina. </w:t>
      </w:r>
      <w:r w:rsidRPr="004D2F37">
        <w:rPr>
          <w:rFonts w:ascii="Times New Roman" w:hAnsi="Times New Roman" w:cs="Times New Roman"/>
          <w:sz w:val="24"/>
          <w:szCs w:val="24"/>
        </w:rPr>
        <w:t xml:space="preserve">3. A study of extinct Argentine ungulates. </w:t>
      </w:r>
      <w:r w:rsidRPr="004D2F37">
        <w:rPr>
          <w:rFonts w:ascii="Times New Roman" w:hAnsi="Times New Roman" w:cs="Times New Roman"/>
          <w:iCs/>
          <w:sz w:val="24"/>
          <w:szCs w:val="24"/>
        </w:rPr>
        <w:t>Anales del Museo de La Plata, Paleontología Argentina</w:t>
      </w:r>
      <w:r w:rsidRPr="004D2F37">
        <w:rPr>
          <w:rFonts w:ascii="Times New Roman" w:hAnsi="Times New Roman" w:cs="Times New Roman"/>
          <w:i/>
          <w:iCs/>
          <w:sz w:val="24"/>
          <w:szCs w:val="24"/>
        </w:rPr>
        <w:t xml:space="preserve"> </w:t>
      </w:r>
      <w:r w:rsidRPr="004D2F37">
        <w:rPr>
          <w:rFonts w:ascii="Times New Roman" w:hAnsi="Times New Roman" w:cs="Times New Roman"/>
          <w:bCs/>
          <w:sz w:val="24"/>
          <w:szCs w:val="24"/>
        </w:rPr>
        <w:t>2:</w:t>
      </w:r>
      <w:r w:rsidRPr="004D2F37">
        <w:rPr>
          <w:rFonts w:ascii="Times New Roman" w:hAnsi="Times New Roman" w:cs="Times New Roman"/>
          <w:sz w:val="24"/>
          <w:szCs w:val="24"/>
        </w:rPr>
        <w:t xml:space="preserve"> 1</w:t>
      </w:r>
      <w:r w:rsidRPr="004D2F37">
        <w:rPr>
          <w:rFonts w:ascii="Times New Roman" w:hAnsi="Times New Roman" w:cs="Times New Roman"/>
          <w:sz w:val="24"/>
          <w:szCs w:val="24"/>
          <w:lang w:val="es-ES"/>
        </w:rPr>
        <w:t>-</w:t>
      </w:r>
      <w:r w:rsidRPr="004D2F37">
        <w:rPr>
          <w:rFonts w:ascii="Times New Roman" w:hAnsi="Times New Roman" w:cs="Times New Roman"/>
          <w:sz w:val="24"/>
          <w:szCs w:val="24"/>
        </w:rPr>
        <w:t>91.</w:t>
      </w:r>
    </w:p>
    <w:p w14:paraId="318ECA1D" w14:textId="5AD6FB47" w:rsidR="00DC7F4D" w:rsidRDefault="00DC7F4D" w:rsidP="00057C38">
      <w:pPr>
        <w:spacing w:after="0" w:line="360" w:lineRule="auto"/>
        <w:ind w:left="1276" w:hanging="1276"/>
        <w:rPr>
          <w:rFonts w:ascii="Times New Roman" w:hAnsi="Times New Roman" w:cs="Times New Roman"/>
          <w:sz w:val="24"/>
          <w:szCs w:val="24"/>
          <w:lang w:val="en-US"/>
        </w:rPr>
      </w:pPr>
      <w:r w:rsidRPr="009B7F0F">
        <w:rPr>
          <w:rFonts w:ascii="Times New Roman" w:hAnsi="Times New Roman" w:cs="Times New Roman"/>
          <w:sz w:val="24"/>
          <w:szCs w:val="24"/>
          <w:lang w:val="en-US"/>
        </w:rPr>
        <w:t xml:space="preserve">Marshall, L.G. 1978. Evolution of the Borhyaenidae, extinct South American predaceous marsupials. </w:t>
      </w:r>
      <w:r w:rsidRPr="004D2F37">
        <w:rPr>
          <w:rFonts w:ascii="Times New Roman" w:hAnsi="Times New Roman" w:cs="Times New Roman"/>
          <w:sz w:val="24"/>
          <w:szCs w:val="24"/>
          <w:lang w:val="en-US"/>
        </w:rPr>
        <w:t>University of California Publications in Geological Sciences 117: 1-89.</w:t>
      </w:r>
    </w:p>
    <w:p w14:paraId="42F01F80" w14:textId="77777777" w:rsidR="00BC19C6" w:rsidRPr="00BC19C6" w:rsidRDefault="00BC19C6" w:rsidP="00BC19C6">
      <w:pPr>
        <w:spacing w:after="0" w:line="360" w:lineRule="auto"/>
        <w:ind w:left="1276" w:hanging="1276"/>
        <w:rPr>
          <w:rFonts w:ascii="Times New Roman" w:hAnsi="Times New Roman"/>
          <w:sz w:val="24"/>
          <w:szCs w:val="24"/>
          <w:lang w:val="es-ES"/>
        </w:rPr>
      </w:pPr>
      <w:r w:rsidRPr="009B7F0F">
        <w:rPr>
          <w:rFonts w:ascii="Times New Roman" w:hAnsi="Times New Roman"/>
          <w:sz w:val="24"/>
          <w:szCs w:val="24"/>
          <w:lang w:val="en-US"/>
        </w:rPr>
        <w:t>Marshall, L.G.</w:t>
      </w:r>
      <w:r>
        <w:rPr>
          <w:rFonts w:ascii="Times New Roman" w:hAnsi="Times New Roman"/>
          <w:sz w:val="24"/>
          <w:szCs w:val="24"/>
          <w:lang w:val="en-US"/>
        </w:rPr>
        <w:t xml:space="preserve"> 1980.</w:t>
      </w:r>
      <w:r w:rsidRPr="009F2468">
        <w:rPr>
          <w:rFonts w:ascii="Times New Roman" w:hAnsi="Times New Roman"/>
          <w:sz w:val="24"/>
          <w:szCs w:val="24"/>
          <w:lang w:val="en-US"/>
        </w:rPr>
        <w:t xml:space="preserve"> Systematics of</w:t>
      </w:r>
      <w:r>
        <w:rPr>
          <w:rFonts w:ascii="Times New Roman" w:hAnsi="Times New Roman"/>
          <w:sz w:val="24"/>
          <w:szCs w:val="24"/>
          <w:lang w:val="en-US"/>
        </w:rPr>
        <w:t xml:space="preserve"> </w:t>
      </w:r>
      <w:r w:rsidRPr="009F2468">
        <w:rPr>
          <w:rFonts w:ascii="Times New Roman" w:hAnsi="Times New Roman"/>
          <w:sz w:val="24"/>
          <w:szCs w:val="24"/>
          <w:lang w:val="en-US"/>
        </w:rPr>
        <w:t xml:space="preserve">the South American marsupial family Caenolestidae. </w:t>
      </w:r>
      <w:r w:rsidRPr="00BC19C6">
        <w:rPr>
          <w:rFonts w:ascii="Times New Roman" w:hAnsi="Times New Roman"/>
          <w:sz w:val="24"/>
          <w:szCs w:val="24"/>
          <w:lang w:val="es-ES"/>
        </w:rPr>
        <w:t>Fieldiana, Geology, n.s. 5: 1-145.</w:t>
      </w:r>
    </w:p>
    <w:p w14:paraId="10F5493F" w14:textId="1E2FE6A0" w:rsidR="00BC19C6" w:rsidRPr="00281794" w:rsidRDefault="00BC19C6" w:rsidP="00BC19C6">
      <w:pPr>
        <w:spacing w:after="0" w:line="360" w:lineRule="auto"/>
        <w:ind w:left="1276" w:hanging="1276"/>
        <w:rPr>
          <w:rFonts w:ascii="Times New Roman" w:hAnsi="Times New Roman"/>
          <w:sz w:val="24"/>
          <w:szCs w:val="24"/>
        </w:rPr>
      </w:pPr>
      <w:r w:rsidRPr="00BC19C6">
        <w:rPr>
          <w:rFonts w:ascii="Times New Roman" w:hAnsi="Times New Roman"/>
          <w:sz w:val="24"/>
          <w:szCs w:val="24"/>
          <w:lang w:val="es-ES"/>
        </w:rPr>
        <w:t xml:space="preserve">Marshall, L.G.; Pascual, R. 1977. </w:t>
      </w:r>
      <w:r w:rsidRPr="00281794">
        <w:rPr>
          <w:rFonts w:ascii="Times New Roman" w:hAnsi="Times New Roman"/>
          <w:sz w:val="24"/>
          <w:szCs w:val="24"/>
        </w:rPr>
        <w:t>Nuevos marsupiales</w:t>
      </w:r>
      <w:r>
        <w:rPr>
          <w:rFonts w:ascii="Times New Roman" w:hAnsi="Times New Roman"/>
          <w:sz w:val="24"/>
          <w:szCs w:val="24"/>
        </w:rPr>
        <w:t xml:space="preserve"> </w:t>
      </w:r>
      <w:r w:rsidRPr="00281794">
        <w:rPr>
          <w:rFonts w:ascii="Times New Roman" w:hAnsi="Times New Roman"/>
          <w:sz w:val="24"/>
          <w:szCs w:val="24"/>
        </w:rPr>
        <w:t>Caenolestidae del “Piso Notohipidense”</w:t>
      </w:r>
      <w:r>
        <w:rPr>
          <w:rFonts w:ascii="Times New Roman" w:hAnsi="Times New Roman"/>
          <w:sz w:val="24"/>
          <w:szCs w:val="24"/>
        </w:rPr>
        <w:t xml:space="preserve"> </w:t>
      </w:r>
      <w:r w:rsidRPr="00281794">
        <w:rPr>
          <w:rFonts w:ascii="Times New Roman" w:hAnsi="Times New Roman"/>
          <w:sz w:val="24"/>
          <w:szCs w:val="24"/>
        </w:rPr>
        <w:t>(SW de Santa</w:t>
      </w:r>
      <w:r>
        <w:rPr>
          <w:rFonts w:ascii="Times New Roman" w:hAnsi="Times New Roman"/>
          <w:sz w:val="24"/>
          <w:szCs w:val="24"/>
        </w:rPr>
        <w:t xml:space="preserve"> </w:t>
      </w:r>
      <w:r w:rsidRPr="00281794">
        <w:rPr>
          <w:rFonts w:ascii="Times New Roman" w:hAnsi="Times New Roman"/>
          <w:sz w:val="24"/>
          <w:szCs w:val="24"/>
        </w:rPr>
        <w:t xml:space="preserve">Cruz, Argentina) de Ameghino. Sus </w:t>
      </w:r>
      <w:r w:rsidRPr="00281794">
        <w:rPr>
          <w:rFonts w:ascii="Times New Roman" w:hAnsi="Times New Roman"/>
          <w:sz w:val="24"/>
          <w:szCs w:val="24"/>
        </w:rPr>
        <w:lastRenderedPageBreak/>
        <w:t>aportaciones</w:t>
      </w:r>
      <w:r>
        <w:rPr>
          <w:rFonts w:ascii="Times New Roman" w:hAnsi="Times New Roman"/>
          <w:sz w:val="24"/>
          <w:szCs w:val="24"/>
        </w:rPr>
        <w:t xml:space="preserve"> </w:t>
      </w:r>
      <w:r w:rsidRPr="00281794">
        <w:rPr>
          <w:rFonts w:ascii="Times New Roman" w:hAnsi="Times New Roman"/>
          <w:sz w:val="24"/>
          <w:szCs w:val="24"/>
        </w:rPr>
        <w:t>a la cronología y evolución de las comunidades de</w:t>
      </w:r>
      <w:r>
        <w:rPr>
          <w:rFonts w:ascii="Times New Roman" w:hAnsi="Times New Roman"/>
          <w:sz w:val="24"/>
          <w:szCs w:val="24"/>
        </w:rPr>
        <w:t xml:space="preserve"> </w:t>
      </w:r>
      <w:r w:rsidRPr="00281794">
        <w:rPr>
          <w:rFonts w:ascii="Times New Roman" w:hAnsi="Times New Roman"/>
          <w:sz w:val="24"/>
          <w:szCs w:val="24"/>
        </w:rPr>
        <w:t>mamíferos sudamericanos. Publicaciones del Museo</w:t>
      </w:r>
      <w:r>
        <w:rPr>
          <w:rFonts w:ascii="Times New Roman" w:hAnsi="Times New Roman"/>
          <w:sz w:val="24"/>
          <w:szCs w:val="24"/>
        </w:rPr>
        <w:t xml:space="preserve"> </w:t>
      </w:r>
      <w:r w:rsidRPr="00281794">
        <w:rPr>
          <w:rFonts w:ascii="Times New Roman" w:hAnsi="Times New Roman"/>
          <w:sz w:val="24"/>
          <w:szCs w:val="24"/>
        </w:rPr>
        <w:t>Municipal de Ciencias Naturales y Tradicional de Mar</w:t>
      </w:r>
      <w:r>
        <w:rPr>
          <w:rFonts w:ascii="Times New Roman" w:hAnsi="Times New Roman"/>
          <w:sz w:val="24"/>
          <w:szCs w:val="24"/>
        </w:rPr>
        <w:t xml:space="preserve"> del Plata “Lorenzo Scaglia” 2</w:t>
      </w:r>
      <w:r w:rsidRPr="00281794">
        <w:rPr>
          <w:rFonts w:ascii="Times New Roman" w:hAnsi="Times New Roman"/>
          <w:sz w:val="24"/>
          <w:szCs w:val="24"/>
        </w:rPr>
        <w:t>(4):</w:t>
      </w:r>
      <w:r>
        <w:rPr>
          <w:rFonts w:ascii="Times New Roman" w:hAnsi="Times New Roman"/>
          <w:sz w:val="24"/>
          <w:szCs w:val="24"/>
        </w:rPr>
        <w:t xml:space="preserve"> </w:t>
      </w:r>
      <w:r w:rsidRPr="00281794">
        <w:rPr>
          <w:rFonts w:ascii="Times New Roman" w:hAnsi="Times New Roman"/>
          <w:sz w:val="24"/>
          <w:szCs w:val="24"/>
        </w:rPr>
        <w:t>91-122</w:t>
      </w:r>
      <w:r>
        <w:rPr>
          <w:rFonts w:ascii="Times New Roman" w:hAnsi="Times New Roman"/>
          <w:sz w:val="24"/>
          <w:szCs w:val="24"/>
        </w:rPr>
        <w:t>.</w:t>
      </w:r>
    </w:p>
    <w:p w14:paraId="4DEC9905" w14:textId="77777777" w:rsidR="00DC7F4D" w:rsidRPr="004D2F37" w:rsidRDefault="00DC7F4D" w:rsidP="00057C38">
      <w:pPr>
        <w:spacing w:after="0" w:line="360" w:lineRule="auto"/>
        <w:ind w:left="1276" w:hanging="1276"/>
        <w:rPr>
          <w:rFonts w:ascii="Times New Roman" w:hAnsi="Times New Roman" w:cs="Times New Roman"/>
          <w:sz w:val="24"/>
          <w:szCs w:val="24"/>
          <w:lang w:val="en-US"/>
        </w:rPr>
      </w:pPr>
      <w:r w:rsidRPr="00F77ADA">
        <w:rPr>
          <w:rFonts w:ascii="Times New Roman" w:hAnsi="Times New Roman" w:cs="Times New Roman"/>
          <w:sz w:val="24"/>
          <w:szCs w:val="24"/>
          <w:lang w:val="es-ES"/>
        </w:rPr>
        <w:t xml:space="preserve">Martinez, G.; Dozo, M.T.; Vera, B.; Cerdeno, E. 2020. </w:t>
      </w:r>
      <w:r w:rsidRPr="004D2F37">
        <w:rPr>
          <w:rFonts w:ascii="Times New Roman" w:hAnsi="Times New Roman" w:cs="Times New Roman"/>
          <w:sz w:val="24"/>
          <w:szCs w:val="24"/>
          <w:lang w:val="en-US"/>
        </w:rPr>
        <w:t xml:space="preserve">Paleoneurology, auditory region, and associated soft tissue inference in the late Oligocene notoungulates </w:t>
      </w:r>
      <w:r w:rsidRPr="004D2F37">
        <w:rPr>
          <w:rFonts w:ascii="Times New Roman" w:hAnsi="Times New Roman" w:cs="Times New Roman"/>
          <w:i/>
          <w:iCs/>
          <w:sz w:val="24"/>
          <w:szCs w:val="24"/>
          <w:lang w:val="en-US"/>
        </w:rPr>
        <w:t xml:space="preserve">Mendozahippus fierensis </w:t>
      </w:r>
      <w:r w:rsidRPr="004D2F37">
        <w:rPr>
          <w:rFonts w:ascii="Times New Roman" w:hAnsi="Times New Roman" w:cs="Times New Roman"/>
          <w:sz w:val="24"/>
          <w:szCs w:val="24"/>
          <w:lang w:val="en-US"/>
        </w:rPr>
        <w:t xml:space="preserve">and </w:t>
      </w:r>
      <w:r w:rsidRPr="004D2F37">
        <w:rPr>
          <w:rFonts w:ascii="Times New Roman" w:hAnsi="Times New Roman" w:cs="Times New Roman"/>
          <w:i/>
          <w:iCs/>
          <w:sz w:val="24"/>
          <w:szCs w:val="24"/>
          <w:lang w:val="en-US"/>
        </w:rPr>
        <w:t xml:space="preserve">Gualta cuyana </w:t>
      </w:r>
      <w:r w:rsidRPr="004D2F37">
        <w:rPr>
          <w:rFonts w:ascii="Times New Roman" w:hAnsi="Times New Roman" w:cs="Times New Roman"/>
          <w:sz w:val="24"/>
          <w:szCs w:val="24"/>
          <w:lang w:val="en-US"/>
        </w:rPr>
        <w:t>(Toxodontia) from central-western Argentina. Journal of Vertebrate Paleontology doi</w:t>
      </w:r>
      <w:proofErr w:type="gramStart"/>
      <w:r w:rsidRPr="004D2F37">
        <w:rPr>
          <w:rFonts w:ascii="Times New Roman" w:hAnsi="Times New Roman" w:cs="Times New Roman"/>
          <w:sz w:val="24"/>
          <w:szCs w:val="24"/>
          <w:lang w:val="en-US"/>
        </w:rPr>
        <w:t>:10.108</w:t>
      </w:r>
      <w:proofErr w:type="gramEnd"/>
      <w:r w:rsidRPr="004D2F37">
        <w:rPr>
          <w:rFonts w:ascii="Times New Roman" w:hAnsi="Times New Roman" w:cs="Times New Roman"/>
          <w:sz w:val="24"/>
          <w:szCs w:val="24"/>
          <w:lang w:val="en-US"/>
        </w:rPr>
        <w:t xml:space="preserve"> 0/02724634.2019.1725531.</w:t>
      </w:r>
    </w:p>
    <w:p w14:paraId="60602F78" w14:textId="77777777" w:rsidR="00B63916" w:rsidRPr="004D2F37" w:rsidRDefault="00B63916" w:rsidP="00B63916">
      <w:pPr>
        <w:spacing w:after="0" w:line="360" w:lineRule="auto"/>
        <w:ind w:left="1276" w:hanging="1276"/>
        <w:rPr>
          <w:rFonts w:ascii="Times New Roman" w:hAnsi="Times New Roman" w:cs="Times New Roman"/>
          <w:sz w:val="24"/>
          <w:szCs w:val="24"/>
          <w:lang w:val="es-ES" w:eastAsia="es-ES"/>
        </w:rPr>
      </w:pPr>
      <w:r w:rsidRPr="00CF3031">
        <w:rPr>
          <w:rFonts w:ascii="Times New Roman" w:hAnsi="Times New Roman" w:cs="Times New Roman"/>
          <w:sz w:val="24"/>
          <w:szCs w:val="24"/>
          <w:lang w:val="en-US" w:eastAsia="es-ES"/>
        </w:rPr>
        <w:t xml:space="preserve">Pascual, R.; Bondesio, P.; Vucetich, M.G.; Scillato-Yané, G.J.; Bond, M.; Tonni, E.P. 1984. </w:t>
      </w:r>
      <w:r w:rsidRPr="004D2F37">
        <w:rPr>
          <w:rFonts w:ascii="Times New Roman" w:hAnsi="Times New Roman" w:cs="Times New Roman"/>
          <w:sz w:val="24"/>
          <w:szCs w:val="24"/>
          <w:lang w:val="es-ES" w:eastAsia="es-ES"/>
        </w:rPr>
        <w:t xml:space="preserve">Vertebrados fósiles cenozoicos. </w:t>
      </w:r>
      <w:r w:rsidRPr="004D2F37">
        <w:rPr>
          <w:rFonts w:ascii="Times New Roman" w:hAnsi="Times New Roman" w:cs="Times New Roman"/>
          <w:i/>
          <w:sz w:val="24"/>
          <w:szCs w:val="24"/>
          <w:lang w:val="es-ES" w:eastAsia="es-ES"/>
        </w:rPr>
        <w:t>In</w:t>
      </w:r>
      <w:r w:rsidRPr="004D2F37">
        <w:rPr>
          <w:rFonts w:ascii="Times New Roman" w:hAnsi="Times New Roman" w:cs="Times New Roman"/>
          <w:sz w:val="24"/>
          <w:szCs w:val="24"/>
          <w:lang w:val="es-ES" w:eastAsia="es-ES"/>
        </w:rPr>
        <w:t xml:space="preserve"> </w:t>
      </w:r>
      <w:r>
        <w:rPr>
          <w:rFonts w:ascii="Times New Roman" w:hAnsi="Times New Roman" w:cs="Times New Roman"/>
          <w:sz w:val="24"/>
          <w:szCs w:val="24"/>
          <w:lang w:val="es-ES" w:eastAsia="es-ES"/>
        </w:rPr>
        <w:t xml:space="preserve">XIX </w:t>
      </w:r>
      <w:r w:rsidRPr="004D2F37">
        <w:rPr>
          <w:rFonts w:ascii="Times New Roman" w:hAnsi="Times New Roman" w:cs="Times New Roman"/>
          <w:sz w:val="24"/>
          <w:szCs w:val="24"/>
          <w:lang w:val="es-ES" w:eastAsia="es-ES"/>
        </w:rPr>
        <w:t>Congr</w:t>
      </w:r>
      <w:r>
        <w:rPr>
          <w:rFonts w:ascii="Times New Roman" w:hAnsi="Times New Roman" w:cs="Times New Roman"/>
          <w:sz w:val="24"/>
          <w:szCs w:val="24"/>
          <w:lang w:val="es-ES" w:eastAsia="es-ES"/>
        </w:rPr>
        <w:t xml:space="preserve">eso Geológico Argentino, </w:t>
      </w:r>
      <w:r w:rsidRPr="004D2F37">
        <w:rPr>
          <w:rFonts w:ascii="Times New Roman" w:hAnsi="Times New Roman" w:cs="Times New Roman"/>
          <w:sz w:val="24"/>
          <w:szCs w:val="24"/>
          <w:lang w:val="es-ES" w:eastAsia="es-ES"/>
        </w:rPr>
        <w:t>Relatorio 2: 439</w:t>
      </w:r>
      <w:r w:rsidRPr="004D2F37">
        <w:rPr>
          <w:rFonts w:ascii="Times New Roman" w:hAnsi="Times New Roman" w:cs="Times New Roman"/>
          <w:sz w:val="24"/>
          <w:szCs w:val="24"/>
          <w:lang w:val="es-ES"/>
        </w:rPr>
        <w:t>-</w:t>
      </w:r>
      <w:r w:rsidRPr="004D2F37">
        <w:rPr>
          <w:rFonts w:ascii="Times New Roman" w:hAnsi="Times New Roman" w:cs="Times New Roman"/>
          <w:sz w:val="24"/>
          <w:szCs w:val="24"/>
          <w:lang w:val="es-ES" w:eastAsia="es-ES"/>
        </w:rPr>
        <w:t>461</w:t>
      </w:r>
      <w:r>
        <w:rPr>
          <w:rFonts w:ascii="Times New Roman" w:hAnsi="Times New Roman" w:cs="Times New Roman"/>
          <w:sz w:val="24"/>
          <w:szCs w:val="24"/>
          <w:lang w:val="es-ES" w:eastAsia="es-ES"/>
        </w:rPr>
        <w:t>,</w:t>
      </w:r>
      <w:r w:rsidRPr="004D2F37">
        <w:rPr>
          <w:rFonts w:ascii="Times New Roman" w:hAnsi="Times New Roman" w:cs="Times New Roman"/>
          <w:sz w:val="24"/>
          <w:szCs w:val="24"/>
          <w:lang w:val="es-ES" w:eastAsia="es-ES"/>
        </w:rPr>
        <w:t xml:space="preserve"> Bariloche</w:t>
      </w:r>
      <w:r>
        <w:rPr>
          <w:rFonts w:ascii="Times New Roman" w:hAnsi="Times New Roman" w:cs="Times New Roman"/>
          <w:sz w:val="24"/>
          <w:szCs w:val="24"/>
          <w:lang w:val="es-ES" w:eastAsia="es-ES"/>
        </w:rPr>
        <w:t>, Argentina</w:t>
      </w:r>
      <w:r w:rsidRPr="004D2F37">
        <w:rPr>
          <w:rFonts w:ascii="Times New Roman" w:hAnsi="Times New Roman" w:cs="Times New Roman"/>
          <w:sz w:val="24"/>
          <w:szCs w:val="24"/>
          <w:lang w:val="es-ES" w:eastAsia="es-ES"/>
        </w:rPr>
        <w:t>.</w:t>
      </w:r>
    </w:p>
    <w:p w14:paraId="08B73088" w14:textId="77777777" w:rsidR="00DC7F4D" w:rsidRPr="004D2F37" w:rsidRDefault="00DC7F4D" w:rsidP="00057C38">
      <w:pPr>
        <w:spacing w:after="0" w:line="360" w:lineRule="auto"/>
        <w:ind w:left="1276" w:hanging="1276"/>
        <w:rPr>
          <w:rFonts w:ascii="Times New Roman" w:hAnsi="Times New Roman" w:cs="Times New Roman"/>
          <w:sz w:val="24"/>
          <w:szCs w:val="24"/>
          <w:lang w:val="en-US"/>
        </w:rPr>
      </w:pPr>
      <w:r w:rsidRPr="00CF3031">
        <w:rPr>
          <w:rFonts w:ascii="Times New Roman" w:hAnsi="Times New Roman" w:cs="Times New Roman"/>
          <w:sz w:val="24"/>
          <w:szCs w:val="24"/>
          <w:lang w:val="en-US"/>
        </w:rPr>
        <w:t xml:space="preserve">Patterson, B.; Marshall, L.G. 1978. </w:t>
      </w:r>
      <w:r w:rsidRPr="004D2F37">
        <w:rPr>
          <w:rFonts w:ascii="Times New Roman" w:hAnsi="Times New Roman" w:cs="Times New Roman"/>
          <w:sz w:val="24"/>
          <w:szCs w:val="24"/>
          <w:lang w:val="en-US"/>
        </w:rPr>
        <w:t>The Deseadan, early Oligocene, Marsupialia of South America. Fieldiana Geology 41: 37-100.</w:t>
      </w:r>
    </w:p>
    <w:p w14:paraId="76CD9178" w14:textId="14B9472C" w:rsidR="00DC7F4D" w:rsidRPr="0070181E" w:rsidRDefault="00DC7F4D" w:rsidP="00057C38">
      <w:pPr>
        <w:spacing w:after="0" w:line="360" w:lineRule="auto"/>
        <w:ind w:left="1276" w:hanging="1276"/>
        <w:rPr>
          <w:rFonts w:ascii="Times New Roman" w:hAnsi="Times New Roman" w:cs="Times New Roman"/>
          <w:sz w:val="24"/>
          <w:szCs w:val="24"/>
          <w:lang w:val="en-US"/>
        </w:rPr>
      </w:pPr>
      <w:r w:rsidRPr="004D2F37">
        <w:rPr>
          <w:rFonts w:ascii="Times New Roman" w:hAnsi="Times New Roman" w:cs="Times New Roman"/>
          <w:bCs/>
          <w:sz w:val="24"/>
          <w:szCs w:val="24"/>
          <w:lang w:val="en-US"/>
        </w:rPr>
        <w:t xml:space="preserve">Reguero, M.A.; Croft, D.A.; Flynn, J.J.; Wyss, A.R. 2003. </w:t>
      </w:r>
      <w:r w:rsidRPr="004D2F37">
        <w:rPr>
          <w:rFonts w:ascii="Times New Roman" w:hAnsi="Times New Roman" w:cs="Times New Roman"/>
          <w:sz w:val="24"/>
          <w:szCs w:val="24"/>
          <w:lang w:val="en-US"/>
        </w:rPr>
        <w:t xml:space="preserve">Small Archaeohyracids (Typotheria, Notoungulata) from Chubut Province, Argentina, and Central Chile: Implications for Trans-Andean Temporal Correlation. </w:t>
      </w:r>
      <w:r w:rsidRPr="0070181E">
        <w:rPr>
          <w:rFonts w:ascii="Times New Roman" w:hAnsi="Times New Roman" w:cs="Times New Roman"/>
          <w:iCs/>
          <w:sz w:val="24"/>
          <w:szCs w:val="24"/>
          <w:lang w:val="en-US"/>
        </w:rPr>
        <w:t>Fieldiana Geology, N.S</w:t>
      </w:r>
      <w:r w:rsidRPr="0070181E">
        <w:rPr>
          <w:rFonts w:ascii="Times New Roman" w:hAnsi="Times New Roman" w:cs="Times New Roman"/>
          <w:sz w:val="24"/>
          <w:szCs w:val="24"/>
          <w:lang w:val="en-US"/>
        </w:rPr>
        <w:t xml:space="preserve">. </w:t>
      </w:r>
      <w:r w:rsidRPr="0070181E">
        <w:rPr>
          <w:rFonts w:ascii="Times New Roman" w:hAnsi="Times New Roman" w:cs="Times New Roman"/>
          <w:bCs/>
          <w:sz w:val="24"/>
          <w:szCs w:val="24"/>
          <w:lang w:val="en-US"/>
        </w:rPr>
        <w:t xml:space="preserve">48: </w:t>
      </w:r>
      <w:r w:rsidRPr="0070181E">
        <w:rPr>
          <w:rFonts w:ascii="Times New Roman" w:hAnsi="Times New Roman" w:cs="Times New Roman"/>
          <w:sz w:val="24"/>
          <w:szCs w:val="24"/>
          <w:lang w:val="en-US"/>
        </w:rPr>
        <w:t>1-18.</w:t>
      </w:r>
    </w:p>
    <w:p w14:paraId="55184AB2" w14:textId="3712D70B" w:rsidR="00BC19C6" w:rsidRPr="0070181E" w:rsidRDefault="00BC19C6" w:rsidP="00BC19C6">
      <w:pPr>
        <w:spacing w:after="0" w:line="360" w:lineRule="auto"/>
        <w:ind w:left="1276" w:hanging="1276"/>
        <w:rPr>
          <w:rFonts w:ascii="Times New Roman" w:hAnsi="Times New Roman"/>
          <w:bCs/>
          <w:sz w:val="24"/>
          <w:szCs w:val="24"/>
          <w:lang w:val="es-ES"/>
        </w:rPr>
      </w:pPr>
      <w:r w:rsidRPr="0070181E">
        <w:rPr>
          <w:rFonts w:ascii="Times New Roman" w:hAnsi="Times New Roman"/>
          <w:bCs/>
          <w:sz w:val="24"/>
          <w:szCs w:val="24"/>
          <w:lang w:val="en-US"/>
        </w:rPr>
        <w:t xml:space="preserve">Reguero, M.A.; Goin F.J. 2021. </w:t>
      </w:r>
      <w:r w:rsidRPr="005218F8">
        <w:rPr>
          <w:rFonts w:ascii="Times New Roman" w:hAnsi="Times New Roman"/>
          <w:bCs/>
          <w:sz w:val="24"/>
          <w:szCs w:val="24"/>
          <w:lang w:val="en-US"/>
        </w:rPr>
        <w:t>Paleogeography and biogeography of the Gondwanan final breakup and its terrestrial vertebrates: New insights from southern South America and the</w:t>
      </w:r>
      <w:r>
        <w:rPr>
          <w:rFonts w:ascii="Times New Roman" w:hAnsi="Times New Roman"/>
          <w:bCs/>
          <w:sz w:val="24"/>
          <w:szCs w:val="24"/>
          <w:lang w:val="en-US"/>
        </w:rPr>
        <w:t xml:space="preserve"> </w:t>
      </w:r>
      <w:r w:rsidRPr="005218F8">
        <w:rPr>
          <w:rFonts w:ascii="Times New Roman" w:hAnsi="Times New Roman"/>
          <w:bCs/>
          <w:sz w:val="24"/>
          <w:szCs w:val="24"/>
          <w:lang w:val="en-US"/>
        </w:rPr>
        <w:t>“double Noah’s Ark” Antarctic Peninsula</w:t>
      </w:r>
      <w:r>
        <w:rPr>
          <w:rFonts w:ascii="Times New Roman" w:hAnsi="Times New Roman"/>
          <w:bCs/>
          <w:sz w:val="24"/>
          <w:szCs w:val="24"/>
          <w:lang w:val="en-US"/>
        </w:rPr>
        <w:t xml:space="preserve">. </w:t>
      </w:r>
      <w:r w:rsidRPr="0070181E">
        <w:rPr>
          <w:rFonts w:ascii="Times New Roman" w:hAnsi="Times New Roman"/>
          <w:bCs/>
          <w:sz w:val="24"/>
          <w:szCs w:val="24"/>
          <w:lang w:val="es-ES"/>
        </w:rPr>
        <w:t>Journal of South American Earth Sciences 108 (2021) 103358.</w:t>
      </w:r>
    </w:p>
    <w:p w14:paraId="237AF051" w14:textId="588E1895" w:rsidR="00BC19C6" w:rsidRDefault="00BC19C6" w:rsidP="00BC19C6">
      <w:pPr>
        <w:spacing w:after="0" w:line="360" w:lineRule="auto"/>
        <w:ind w:left="1276" w:hanging="1276"/>
        <w:rPr>
          <w:rFonts w:ascii="Times New Roman" w:hAnsi="Times New Roman"/>
          <w:sz w:val="24"/>
          <w:szCs w:val="24"/>
        </w:rPr>
      </w:pPr>
      <w:r>
        <w:rPr>
          <w:rFonts w:ascii="Times New Roman" w:hAnsi="Times New Roman"/>
          <w:sz w:val="24"/>
          <w:szCs w:val="24"/>
        </w:rPr>
        <w:t>Reig, O.</w:t>
      </w:r>
      <w:r w:rsidRPr="00E64AAD">
        <w:rPr>
          <w:rFonts w:ascii="Times New Roman" w:hAnsi="Times New Roman"/>
          <w:sz w:val="24"/>
          <w:szCs w:val="24"/>
        </w:rPr>
        <w:t xml:space="preserve">A. 1955. Un nuevo género y especie de cenolestinos del Plioceno de la provincia de Buenos Aires, República Argentina. Revista </w:t>
      </w:r>
      <w:r>
        <w:rPr>
          <w:rFonts w:ascii="Times New Roman" w:hAnsi="Times New Roman"/>
          <w:sz w:val="24"/>
          <w:szCs w:val="24"/>
        </w:rPr>
        <w:t xml:space="preserve">de la </w:t>
      </w:r>
      <w:r w:rsidRPr="00E64AAD">
        <w:rPr>
          <w:rFonts w:ascii="Times New Roman" w:hAnsi="Times New Roman"/>
          <w:sz w:val="24"/>
          <w:szCs w:val="24"/>
        </w:rPr>
        <w:t>Asociación Geológica Argentina 10</w:t>
      </w:r>
      <w:r>
        <w:rPr>
          <w:rFonts w:ascii="Times New Roman" w:hAnsi="Times New Roman"/>
          <w:sz w:val="24"/>
          <w:szCs w:val="24"/>
        </w:rPr>
        <w:t>:</w:t>
      </w:r>
      <w:r w:rsidRPr="00E64AAD">
        <w:rPr>
          <w:rFonts w:ascii="Times New Roman" w:hAnsi="Times New Roman"/>
          <w:sz w:val="24"/>
          <w:szCs w:val="24"/>
        </w:rPr>
        <w:t xml:space="preserve"> 60-71.</w:t>
      </w:r>
    </w:p>
    <w:p w14:paraId="47528E0C" w14:textId="77777777" w:rsidR="00DC7F4D" w:rsidRPr="004D2F37" w:rsidRDefault="00DC7F4D" w:rsidP="00057C38">
      <w:pPr>
        <w:spacing w:after="0" w:line="360" w:lineRule="auto"/>
        <w:ind w:left="1276" w:hanging="1276"/>
        <w:rPr>
          <w:rFonts w:ascii="Times New Roman" w:hAnsi="Times New Roman" w:cs="Times New Roman"/>
          <w:sz w:val="24"/>
          <w:szCs w:val="24"/>
        </w:rPr>
      </w:pPr>
      <w:r w:rsidRPr="004D2F37">
        <w:rPr>
          <w:rFonts w:ascii="Times New Roman" w:hAnsi="Times New Roman" w:cs="Times New Roman"/>
          <w:sz w:val="24"/>
          <w:szCs w:val="24"/>
        </w:rPr>
        <w:t xml:space="preserve">Roth, S. 1899. Aviso preliminar sobre mamíferos mesozoicos encontrados en Patagonia. </w:t>
      </w:r>
      <w:r w:rsidRPr="004D2F37">
        <w:rPr>
          <w:rFonts w:ascii="Times New Roman" w:hAnsi="Times New Roman" w:cs="Times New Roman"/>
          <w:iCs/>
          <w:sz w:val="24"/>
          <w:szCs w:val="24"/>
        </w:rPr>
        <w:t>Revista del Museo de La Plata</w:t>
      </w:r>
      <w:r w:rsidRPr="004D2F37">
        <w:rPr>
          <w:rFonts w:ascii="Times New Roman" w:hAnsi="Times New Roman" w:cs="Times New Roman"/>
          <w:i/>
          <w:iCs/>
          <w:sz w:val="24"/>
          <w:szCs w:val="24"/>
        </w:rPr>
        <w:t xml:space="preserve"> </w:t>
      </w:r>
      <w:r w:rsidRPr="004D2F37">
        <w:rPr>
          <w:rFonts w:ascii="Times New Roman" w:hAnsi="Times New Roman" w:cs="Times New Roman"/>
          <w:sz w:val="24"/>
          <w:szCs w:val="24"/>
        </w:rPr>
        <w:t>9: 381</w:t>
      </w:r>
      <w:r w:rsidRPr="004D2F37">
        <w:rPr>
          <w:rFonts w:ascii="Times New Roman" w:hAnsi="Times New Roman" w:cs="Times New Roman"/>
          <w:sz w:val="24"/>
          <w:szCs w:val="24"/>
          <w:lang w:val="es-ES"/>
        </w:rPr>
        <w:t>-</w:t>
      </w:r>
      <w:r w:rsidRPr="004D2F37">
        <w:rPr>
          <w:rFonts w:ascii="Times New Roman" w:hAnsi="Times New Roman" w:cs="Times New Roman"/>
          <w:sz w:val="24"/>
          <w:szCs w:val="24"/>
        </w:rPr>
        <w:t>388.</w:t>
      </w:r>
    </w:p>
    <w:p w14:paraId="45203A1A" w14:textId="77777777" w:rsidR="00DC7F4D" w:rsidRPr="004D2F37" w:rsidRDefault="00DC7F4D" w:rsidP="00057C38">
      <w:pPr>
        <w:spacing w:after="0" w:line="360" w:lineRule="auto"/>
        <w:ind w:left="1276" w:hanging="1276"/>
        <w:rPr>
          <w:rFonts w:ascii="Times New Roman" w:hAnsi="Times New Roman" w:cs="Times New Roman"/>
          <w:sz w:val="24"/>
          <w:szCs w:val="24"/>
        </w:rPr>
      </w:pPr>
      <w:r w:rsidRPr="004D2F37">
        <w:rPr>
          <w:rFonts w:ascii="Times New Roman" w:hAnsi="Times New Roman" w:cs="Times New Roman"/>
          <w:sz w:val="24"/>
          <w:szCs w:val="24"/>
        </w:rPr>
        <w:t>Roth, S. 1902. Notas sobre algunos nuevos mamíferos fósiles. Revista del Museo de La Plata 10: 252</w:t>
      </w:r>
      <w:r w:rsidRPr="004D2F37">
        <w:rPr>
          <w:rFonts w:ascii="Times New Roman" w:hAnsi="Times New Roman" w:cs="Times New Roman"/>
          <w:sz w:val="24"/>
          <w:szCs w:val="24"/>
          <w:lang w:val="es-ES"/>
        </w:rPr>
        <w:t>-</w:t>
      </w:r>
      <w:r w:rsidRPr="004D2F37">
        <w:rPr>
          <w:rFonts w:ascii="Times New Roman" w:hAnsi="Times New Roman" w:cs="Times New Roman"/>
          <w:sz w:val="24"/>
          <w:szCs w:val="24"/>
        </w:rPr>
        <w:t>256.</w:t>
      </w:r>
    </w:p>
    <w:p w14:paraId="0061C5D3" w14:textId="7D0986CE" w:rsidR="00DC7F4D" w:rsidRPr="008054DA" w:rsidRDefault="00DC7F4D" w:rsidP="00057C38">
      <w:pPr>
        <w:spacing w:after="0" w:line="360" w:lineRule="auto"/>
        <w:ind w:left="1276" w:hanging="1276"/>
        <w:rPr>
          <w:rFonts w:ascii="Times New Roman" w:hAnsi="Times New Roman" w:cs="Times New Roman"/>
          <w:sz w:val="24"/>
          <w:szCs w:val="24"/>
          <w:lang w:val="en-US"/>
        </w:rPr>
      </w:pPr>
      <w:r w:rsidRPr="004D2F37">
        <w:rPr>
          <w:rFonts w:ascii="Times New Roman" w:hAnsi="Times New Roman" w:cs="Times New Roman"/>
          <w:sz w:val="24"/>
          <w:szCs w:val="24"/>
        </w:rPr>
        <w:t>Roth, S. 190</w:t>
      </w:r>
      <w:r w:rsidR="00CE1B47">
        <w:rPr>
          <w:rFonts w:ascii="Times New Roman" w:hAnsi="Times New Roman" w:cs="Times New Roman"/>
          <w:sz w:val="24"/>
          <w:szCs w:val="24"/>
        </w:rPr>
        <w:t>3</w:t>
      </w:r>
      <w:r w:rsidRPr="004D2F37">
        <w:rPr>
          <w:rFonts w:ascii="Times New Roman" w:hAnsi="Times New Roman" w:cs="Times New Roman"/>
          <w:sz w:val="24"/>
          <w:szCs w:val="24"/>
        </w:rPr>
        <w:t xml:space="preserve">. Noticias </w:t>
      </w:r>
      <w:r w:rsidR="00CE1B47">
        <w:rPr>
          <w:rFonts w:ascii="Times New Roman" w:hAnsi="Times New Roman" w:cs="Times New Roman"/>
          <w:sz w:val="24"/>
          <w:szCs w:val="24"/>
        </w:rPr>
        <w:t xml:space="preserve">preliminares </w:t>
      </w:r>
      <w:r w:rsidRPr="004D2F37">
        <w:rPr>
          <w:rFonts w:ascii="Times New Roman" w:hAnsi="Times New Roman" w:cs="Times New Roman"/>
          <w:sz w:val="24"/>
          <w:szCs w:val="24"/>
        </w:rPr>
        <w:t xml:space="preserve">sobre nuevos mamíferos fósiles del Cretáceo Superior y Terciario de la Patagonia. </w:t>
      </w:r>
      <w:r w:rsidRPr="008054DA">
        <w:rPr>
          <w:rFonts w:ascii="Times New Roman" w:hAnsi="Times New Roman" w:cs="Times New Roman"/>
          <w:iCs/>
          <w:sz w:val="24"/>
          <w:szCs w:val="24"/>
          <w:lang w:val="en-US"/>
        </w:rPr>
        <w:t xml:space="preserve">Revista </w:t>
      </w:r>
      <w:proofErr w:type="gramStart"/>
      <w:r w:rsidRPr="008054DA">
        <w:rPr>
          <w:rFonts w:ascii="Times New Roman" w:hAnsi="Times New Roman" w:cs="Times New Roman"/>
          <w:iCs/>
          <w:sz w:val="24"/>
          <w:szCs w:val="24"/>
          <w:lang w:val="en-US"/>
        </w:rPr>
        <w:t>del</w:t>
      </w:r>
      <w:proofErr w:type="gramEnd"/>
      <w:r w:rsidRPr="008054DA">
        <w:rPr>
          <w:rFonts w:ascii="Times New Roman" w:hAnsi="Times New Roman" w:cs="Times New Roman"/>
          <w:iCs/>
          <w:sz w:val="24"/>
          <w:szCs w:val="24"/>
          <w:lang w:val="en-US"/>
        </w:rPr>
        <w:t xml:space="preserve"> Museo de La Plat</w:t>
      </w:r>
      <w:r w:rsidRPr="008054DA">
        <w:rPr>
          <w:rFonts w:ascii="Times New Roman" w:hAnsi="Times New Roman" w:cs="Times New Roman"/>
          <w:sz w:val="24"/>
          <w:szCs w:val="24"/>
          <w:lang w:val="en-US"/>
        </w:rPr>
        <w:t>a 11: 133-158.</w:t>
      </w:r>
    </w:p>
    <w:p w14:paraId="04867AED" w14:textId="0220A712" w:rsidR="00DC7F4D" w:rsidRPr="004D2F37" w:rsidRDefault="00DC7F4D" w:rsidP="00057C38">
      <w:pPr>
        <w:spacing w:after="0" w:line="360" w:lineRule="auto"/>
        <w:ind w:left="1276" w:hanging="1276"/>
        <w:rPr>
          <w:rFonts w:ascii="Times New Roman" w:hAnsi="Times New Roman" w:cs="Times New Roman"/>
          <w:sz w:val="24"/>
          <w:szCs w:val="24"/>
          <w:lang w:val="en-US"/>
        </w:rPr>
      </w:pPr>
      <w:r w:rsidRPr="008054DA">
        <w:rPr>
          <w:rFonts w:ascii="Times New Roman" w:hAnsi="Times New Roman" w:cs="Times New Roman"/>
          <w:sz w:val="24"/>
          <w:szCs w:val="24"/>
          <w:lang w:val="en-US"/>
        </w:rPr>
        <w:lastRenderedPageBreak/>
        <w:t>Simpson, G.G.</w:t>
      </w:r>
      <w:r w:rsidR="00241D2D">
        <w:rPr>
          <w:rFonts w:ascii="Times New Roman" w:hAnsi="Times New Roman" w:cs="Times New Roman"/>
          <w:sz w:val="24"/>
          <w:szCs w:val="24"/>
          <w:lang w:val="en-US"/>
        </w:rPr>
        <w:t xml:space="preserve"> </w:t>
      </w:r>
      <w:r w:rsidRPr="008054DA">
        <w:rPr>
          <w:rFonts w:ascii="Times New Roman" w:hAnsi="Times New Roman" w:cs="Times New Roman"/>
          <w:sz w:val="24"/>
          <w:szCs w:val="24"/>
          <w:lang w:val="en-US"/>
        </w:rPr>
        <w:t xml:space="preserve">1948. </w:t>
      </w:r>
      <w:r w:rsidRPr="004D2F37">
        <w:rPr>
          <w:rFonts w:ascii="Times New Roman" w:hAnsi="Times New Roman" w:cs="Times New Roman"/>
          <w:sz w:val="24"/>
          <w:szCs w:val="24"/>
          <w:lang w:val="en-US"/>
        </w:rPr>
        <w:t>The beginning of the Age of Mammals in South America. Part 1. Introduction. Systematics: Marsupialia, Edentata, Condylarthra, Litopterna and Notioprogonia. Bulletin of the American Museum of Natural History 91: 1-232.</w:t>
      </w:r>
    </w:p>
    <w:p w14:paraId="36267964" w14:textId="77777777" w:rsidR="00DC7F4D" w:rsidRPr="004D2F37" w:rsidRDefault="00DC7F4D" w:rsidP="00057C38">
      <w:pPr>
        <w:spacing w:after="0" w:line="360" w:lineRule="auto"/>
        <w:ind w:left="1276" w:hanging="1276"/>
        <w:rPr>
          <w:rFonts w:ascii="Times New Roman" w:hAnsi="Times New Roman" w:cs="Times New Roman"/>
          <w:sz w:val="24"/>
          <w:szCs w:val="24"/>
          <w:lang w:val="en-US"/>
        </w:rPr>
      </w:pPr>
      <w:r w:rsidRPr="004D2F37">
        <w:rPr>
          <w:rFonts w:ascii="Times New Roman" w:hAnsi="Times New Roman" w:cs="Times New Roman"/>
          <w:sz w:val="24"/>
          <w:szCs w:val="24"/>
          <w:lang w:val="en-US"/>
        </w:rPr>
        <w:t>Simpson, G.G. 1967. The beginning of the Age of mammals in South America. Part 2. Bulletin of the American Museum of Natural History 137: 1-259.</w:t>
      </w:r>
    </w:p>
    <w:p w14:paraId="7D0BBA01" w14:textId="77777777" w:rsidR="00DC7F4D" w:rsidRPr="00CF3031" w:rsidRDefault="00DC7F4D" w:rsidP="00057C38">
      <w:pPr>
        <w:spacing w:after="0" w:line="360" w:lineRule="auto"/>
        <w:ind w:left="1276" w:hanging="1276"/>
        <w:rPr>
          <w:rFonts w:ascii="Times New Roman" w:hAnsi="Times New Roman" w:cs="Times New Roman"/>
          <w:sz w:val="24"/>
          <w:szCs w:val="24"/>
          <w:lang w:val="en-US"/>
        </w:rPr>
      </w:pPr>
      <w:r w:rsidRPr="004D2F37">
        <w:rPr>
          <w:rFonts w:ascii="Times New Roman" w:hAnsi="Times New Roman" w:cs="Times New Roman"/>
          <w:sz w:val="24"/>
          <w:szCs w:val="24"/>
          <w:lang w:val="en-US"/>
        </w:rPr>
        <w:t xml:space="preserve">Shockey, B.J. 1997. Two New Notoungulates (Family Notohippidae) from the Salla Beds of Bolivia (Deseadan: Late Oligocene): Systematics and Functional Morphology. </w:t>
      </w:r>
      <w:r w:rsidRPr="00CF3031">
        <w:rPr>
          <w:rFonts w:ascii="Times New Roman" w:hAnsi="Times New Roman" w:cs="Times New Roman"/>
          <w:sz w:val="24"/>
          <w:szCs w:val="24"/>
          <w:lang w:val="en-US"/>
        </w:rPr>
        <w:t>Journal of Vertebrate Paleontology 17: 584-599.</w:t>
      </w:r>
    </w:p>
    <w:p w14:paraId="00D0210D" w14:textId="12BB4E96" w:rsidR="00076C30" w:rsidRPr="004E6518" w:rsidRDefault="00076C30" w:rsidP="00076C30">
      <w:pPr>
        <w:spacing w:after="0" w:line="360" w:lineRule="auto"/>
        <w:ind w:left="1276" w:hanging="1276"/>
        <w:rPr>
          <w:rFonts w:ascii="Times New Roman" w:hAnsi="Times New Roman" w:cs="Times New Roman"/>
          <w:sz w:val="24"/>
          <w:szCs w:val="24"/>
          <w:lang w:val="en-US"/>
        </w:rPr>
      </w:pPr>
      <w:r w:rsidRPr="004E6518">
        <w:rPr>
          <w:rFonts w:ascii="Times New Roman" w:hAnsi="Times New Roman" w:cs="Times New Roman"/>
          <w:sz w:val="24"/>
          <w:szCs w:val="24"/>
          <w:lang w:val="en-GB"/>
        </w:rPr>
        <w:t xml:space="preserve">Sinclair, W.J. 1906. Marsupialia. </w:t>
      </w:r>
      <w:r w:rsidRPr="004E6518">
        <w:rPr>
          <w:rFonts w:ascii="Times New Roman" w:hAnsi="Times New Roman" w:cs="Times New Roman"/>
          <w:i/>
          <w:sz w:val="24"/>
          <w:szCs w:val="24"/>
          <w:lang w:val="en-GB"/>
        </w:rPr>
        <w:t>In</w:t>
      </w:r>
      <w:r w:rsidRPr="004E6518">
        <w:rPr>
          <w:rFonts w:ascii="Times New Roman" w:hAnsi="Times New Roman" w:cs="Times New Roman"/>
          <w:sz w:val="24"/>
          <w:szCs w:val="24"/>
          <w:lang w:val="en-GB"/>
        </w:rPr>
        <w:t xml:space="preserve"> </w:t>
      </w:r>
      <w:r w:rsidRPr="004E6518">
        <w:rPr>
          <w:rFonts w:ascii="Times New Roman" w:hAnsi="Times New Roman" w:cs="Times New Roman"/>
          <w:iCs/>
          <w:sz w:val="24"/>
          <w:szCs w:val="24"/>
          <w:lang w:val="en-GB"/>
        </w:rPr>
        <w:t>Reports of the Princeton University Expeditions of Patagonia 1896-1899</w:t>
      </w:r>
      <w:r w:rsidRPr="004E6518">
        <w:rPr>
          <w:rFonts w:ascii="Times New Roman" w:hAnsi="Times New Roman" w:cs="Times New Roman"/>
          <w:sz w:val="24"/>
          <w:szCs w:val="24"/>
          <w:lang w:val="en-GB"/>
        </w:rPr>
        <w:t xml:space="preserve">. </w:t>
      </w:r>
      <w:r w:rsidRPr="004E6518">
        <w:rPr>
          <w:rFonts w:ascii="Times New Roman" w:hAnsi="Times New Roman" w:cs="Times New Roman"/>
          <w:iCs/>
          <w:sz w:val="24"/>
          <w:szCs w:val="24"/>
          <w:lang w:val="en-GB"/>
        </w:rPr>
        <w:t>Mammalia of the Santa Cruz Beds</w:t>
      </w:r>
      <w:r w:rsidRPr="004E6518">
        <w:rPr>
          <w:rFonts w:ascii="Times New Roman" w:hAnsi="Times New Roman" w:cs="Times New Roman"/>
          <w:sz w:val="24"/>
          <w:szCs w:val="24"/>
          <w:lang w:val="en-GB"/>
        </w:rPr>
        <w:t>. IV (III)</w:t>
      </w:r>
      <w:r w:rsidR="004E6518" w:rsidRPr="004E6518">
        <w:rPr>
          <w:rFonts w:ascii="Times New Roman" w:hAnsi="Times New Roman" w:cs="Times New Roman"/>
          <w:sz w:val="24"/>
          <w:szCs w:val="24"/>
          <w:lang w:val="en-GB"/>
        </w:rPr>
        <w:t xml:space="preserve"> (</w:t>
      </w:r>
      <w:r w:rsidR="004E6518" w:rsidRPr="004E6518">
        <w:rPr>
          <w:rFonts w:ascii="Times New Roman" w:eastAsia="Calibri" w:hAnsi="Times New Roman" w:cs="Times New Roman"/>
          <w:sz w:val="24"/>
          <w:szCs w:val="24"/>
          <w:lang w:val="en-US"/>
        </w:rPr>
        <w:t>Scott, W.B; editor),</w:t>
      </w:r>
      <w:r w:rsidRPr="004E6518">
        <w:rPr>
          <w:rFonts w:ascii="Times New Roman" w:hAnsi="Times New Roman" w:cs="Times New Roman"/>
          <w:sz w:val="24"/>
          <w:szCs w:val="24"/>
          <w:lang w:val="en-GB"/>
        </w:rPr>
        <w:t xml:space="preserve"> </w:t>
      </w:r>
      <w:r w:rsidR="004E6518" w:rsidRPr="004E6518">
        <w:rPr>
          <w:rFonts w:ascii="Times New Roman" w:hAnsi="Times New Roman" w:cs="Times New Roman"/>
          <w:sz w:val="24"/>
          <w:szCs w:val="24"/>
          <w:lang w:val="en-GB"/>
        </w:rPr>
        <w:t xml:space="preserve">Princeton University: </w:t>
      </w:r>
      <w:r w:rsidRPr="004E6518">
        <w:rPr>
          <w:rFonts w:ascii="Times New Roman" w:hAnsi="Times New Roman" w:cs="Times New Roman"/>
          <w:sz w:val="24"/>
          <w:szCs w:val="24"/>
          <w:lang w:val="en-GB"/>
        </w:rPr>
        <w:t xml:space="preserve">333-460. Princeton. </w:t>
      </w:r>
    </w:p>
    <w:p w14:paraId="7D92B900" w14:textId="77777777" w:rsidR="00076C30" w:rsidRPr="00076C30" w:rsidRDefault="00076C30" w:rsidP="00057C38">
      <w:pPr>
        <w:spacing w:after="0" w:line="360" w:lineRule="auto"/>
        <w:ind w:left="1276" w:hanging="1276"/>
        <w:rPr>
          <w:rFonts w:ascii="Times New Roman" w:hAnsi="Times New Roman" w:cs="Times New Roman"/>
          <w:sz w:val="24"/>
          <w:szCs w:val="24"/>
          <w:lang w:val="en-GB"/>
        </w:rPr>
      </w:pPr>
    </w:p>
    <w:p w14:paraId="002E17C1" w14:textId="77777777" w:rsidR="00DC7F4D" w:rsidRPr="00076C30" w:rsidRDefault="00DC7F4D" w:rsidP="00057C38">
      <w:pPr>
        <w:spacing w:after="0" w:line="360" w:lineRule="auto"/>
        <w:ind w:left="1276" w:hanging="1276"/>
        <w:rPr>
          <w:rFonts w:ascii="Times New Roman" w:hAnsi="Times New Roman" w:cs="Times New Roman"/>
          <w:sz w:val="24"/>
          <w:szCs w:val="24"/>
          <w:lang w:val="en-US"/>
        </w:rPr>
      </w:pPr>
    </w:p>
    <w:p w14:paraId="329C708B" w14:textId="77777777" w:rsidR="007A6B8F" w:rsidRDefault="007A6B8F" w:rsidP="00057C38">
      <w:pPr>
        <w:spacing w:line="480" w:lineRule="auto"/>
        <w:rPr>
          <w:rFonts w:ascii="Times New Roman" w:hAnsi="Times New Roman" w:cs="Times New Roman"/>
          <w:color w:val="A6A6A6" w:themeColor="background1" w:themeShade="A6"/>
          <w:sz w:val="24"/>
          <w:szCs w:val="24"/>
          <w:lang w:val="en-US"/>
        </w:rPr>
      </w:pPr>
    </w:p>
    <w:p w14:paraId="5424748E" w14:textId="77777777" w:rsidR="00041345" w:rsidRPr="007A6B8F" w:rsidRDefault="00041345" w:rsidP="00057C38">
      <w:pPr>
        <w:rPr>
          <w:lang w:val="en-US"/>
        </w:rPr>
      </w:pPr>
    </w:p>
    <w:sectPr w:rsidR="00041345" w:rsidRPr="007A6B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21D05"/>
    <w:multiLevelType w:val="hybridMultilevel"/>
    <w:tmpl w:val="A22E6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F4934"/>
    <w:multiLevelType w:val="hybridMultilevel"/>
    <w:tmpl w:val="2746F5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0962926"/>
    <w:multiLevelType w:val="hybridMultilevel"/>
    <w:tmpl w:val="C84C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A954F7"/>
    <w:multiLevelType w:val="hybridMultilevel"/>
    <w:tmpl w:val="F8BCD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2235B7"/>
    <w:multiLevelType w:val="multilevel"/>
    <w:tmpl w:val="8CBC8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C443FA6"/>
    <w:multiLevelType w:val="multilevel"/>
    <w:tmpl w:val="E3B2A41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B8F"/>
    <w:rsid w:val="00041345"/>
    <w:rsid w:val="00046C82"/>
    <w:rsid w:val="000474B5"/>
    <w:rsid w:val="00057C38"/>
    <w:rsid w:val="00076C30"/>
    <w:rsid w:val="000A26A1"/>
    <w:rsid w:val="000B49B4"/>
    <w:rsid w:val="000C1127"/>
    <w:rsid w:val="000D558A"/>
    <w:rsid w:val="00113E50"/>
    <w:rsid w:val="00122608"/>
    <w:rsid w:val="0019319F"/>
    <w:rsid w:val="00193D19"/>
    <w:rsid w:val="001A0039"/>
    <w:rsid w:val="001C2B8F"/>
    <w:rsid w:val="001C46D2"/>
    <w:rsid w:val="00214D59"/>
    <w:rsid w:val="00222D95"/>
    <w:rsid w:val="002341F1"/>
    <w:rsid w:val="00241D2D"/>
    <w:rsid w:val="002A6A09"/>
    <w:rsid w:val="003139CB"/>
    <w:rsid w:val="00333576"/>
    <w:rsid w:val="00363E29"/>
    <w:rsid w:val="0038764C"/>
    <w:rsid w:val="00406721"/>
    <w:rsid w:val="0040776B"/>
    <w:rsid w:val="00431118"/>
    <w:rsid w:val="00433007"/>
    <w:rsid w:val="004A0824"/>
    <w:rsid w:val="004D59F3"/>
    <w:rsid w:val="004E6518"/>
    <w:rsid w:val="004F6F06"/>
    <w:rsid w:val="00504054"/>
    <w:rsid w:val="005307E5"/>
    <w:rsid w:val="00550C5C"/>
    <w:rsid w:val="005576E8"/>
    <w:rsid w:val="005E5C1A"/>
    <w:rsid w:val="00631F99"/>
    <w:rsid w:val="006C0736"/>
    <w:rsid w:val="006D3BC9"/>
    <w:rsid w:val="0070181E"/>
    <w:rsid w:val="007060A2"/>
    <w:rsid w:val="00712443"/>
    <w:rsid w:val="00712904"/>
    <w:rsid w:val="00712C40"/>
    <w:rsid w:val="00712FA1"/>
    <w:rsid w:val="00760089"/>
    <w:rsid w:val="00774E5A"/>
    <w:rsid w:val="00785AE1"/>
    <w:rsid w:val="007A6B8F"/>
    <w:rsid w:val="007B0575"/>
    <w:rsid w:val="007C3015"/>
    <w:rsid w:val="008054DA"/>
    <w:rsid w:val="0082788C"/>
    <w:rsid w:val="008348E4"/>
    <w:rsid w:val="00865E6B"/>
    <w:rsid w:val="008C2529"/>
    <w:rsid w:val="0096374D"/>
    <w:rsid w:val="009727CE"/>
    <w:rsid w:val="00986D5B"/>
    <w:rsid w:val="009B7F0F"/>
    <w:rsid w:val="009D273B"/>
    <w:rsid w:val="009D2785"/>
    <w:rsid w:val="009D7B89"/>
    <w:rsid w:val="00A125DC"/>
    <w:rsid w:val="00A51A37"/>
    <w:rsid w:val="00A94AD2"/>
    <w:rsid w:val="00AA300D"/>
    <w:rsid w:val="00AC02F8"/>
    <w:rsid w:val="00AC2B76"/>
    <w:rsid w:val="00AF0BC8"/>
    <w:rsid w:val="00B45953"/>
    <w:rsid w:val="00B63916"/>
    <w:rsid w:val="00B8779C"/>
    <w:rsid w:val="00BB1335"/>
    <w:rsid w:val="00BB1C88"/>
    <w:rsid w:val="00BC19C6"/>
    <w:rsid w:val="00BE0751"/>
    <w:rsid w:val="00BE4F58"/>
    <w:rsid w:val="00BF1A2B"/>
    <w:rsid w:val="00C269E5"/>
    <w:rsid w:val="00C47122"/>
    <w:rsid w:val="00CB45F9"/>
    <w:rsid w:val="00CC4D29"/>
    <w:rsid w:val="00CD532F"/>
    <w:rsid w:val="00CE1B47"/>
    <w:rsid w:val="00CF3031"/>
    <w:rsid w:val="00D430D8"/>
    <w:rsid w:val="00D53A3A"/>
    <w:rsid w:val="00D74EC9"/>
    <w:rsid w:val="00D97EF5"/>
    <w:rsid w:val="00DA3AFC"/>
    <w:rsid w:val="00DA5807"/>
    <w:rsid w:val="00DC235A"/>
    <w:rsid w:val="00DC7F4D"/>
    <w:rsid w:val="00DE02C4"/>
    <w:rsid w:val="00DF473A"/>
    <w:rsid w:val="00E10C67"/>
    <w:rsid w:val="00E30DB3"/>
    <w:rsid w:val="00E51FB1"/>
    <w:rsid w:val="00E5523D"/>
    <w:rsid w:val="00E5657D"/>
    <w:rsid w:val="00F14FE2"/>
    <w:rsid w:val="00F31556"/>
    <w:rsid w:val="00F578D4"/>
    <w:rsid w:val="00F77ADA"/>
    <w:rsid w:val="00FC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E3A6"/>
  <w15:chartTrackingRefBased/>
  <w15:docId w15:val="{367E6F51-09C4-471F-87F3-8EE8970D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B8F"/>
    <w:pPr>
      <w:spacing w:after="200" w:line="276"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7A6B8F"/>
    <w:rPr>
      <w:sz w:val="16"/>
      <w:szCs w:val="16"/>
    </w:rPr>
  </w:style>
  <w:style w:type="paragraph" w:styleId="Textocomentario">
    <w:name w:val="annotation text"/>
    <w:basedOn w:val="Normal"/>
    <w:link w:val="TextocomentarioCar"/>
    <w:uiPriority w:val="99"/>
    <w:unhideWhenUsed/>
    <w:rsid w:val="007A6B8F"/>
    <w:pPr>
      <w:spacing w:line="240" w:lineRule="auto"/>
    </w:pPr>
    <w:rPr>
      <w:sz w:val="20"/>
      <w:szCs w:val="20"/>
    </w:rPr>
  </w:style>
  <w:style w:type="character" w:customStyle="1" w:styleId="TextocomentarioCar">
    <w:name w:val="Texto comentario Car"/>
    <w:basedOn w:val="Fuentedeprrafopredeter"/>
    <w:link w:val="Textocomentario"/>
    <w:uiPriority w:val="99"/>
    <w:rsid w:val="007A6B8F"/>
    <w:rPr>
      <w:sz w:val="20"/>
      <w:szCs w:val="20"/>
      <w:lang w:val="es-AR"/>
    </w:rPr>
  </w:style>
  <w:style w:type="paragraph" w:styleId="Asuntodelcomentario">
    <w:name w:val="annotation subject"/>
    <w:basedOn w:val="Textocomentario"/>
    <w:next w:val="Textocomentario"/>
    <w:link w:val="AsuntodelcomentarioCar"/>
    <w:uiPriority w:val="99"/>
    <w:semiHidden/>
    <w:unhideWhenUsed/>
    <w:rsid w:val="007A6B8F"/>
    <w:rPr>
      <w:b/>
      <w:bCs/>
    </w:rPr>
  </w:style>
  <w:style w:type="character" w:customStyle="1" w:styleId="AsuntodelcomentarioCar">
    <w:name w:val="Asunto del comentario Car"/>
    <w:basedOn w:val="TextocomentarioCar"/>
    <w:link w:val="Asuntodelcomentario"/>
    <w:uiPriority w:val="99"/>
    <w:semiHidden/>
    <w:rsid w:val="007A6B8F"/>
    <w:rPr>
      <w:b/>
      <w:bCs/>
      <w:sz w:val="20"/>
      <w:szCs w:val="20"/>
      <w:lang w:val="es-AR"/>
    </w:rPr>
  </w:style>
  <w:style w:type="paragraph" w:styleId="Textodeglobo">
    <w:name w:val="Balloon Text"/>
    <w:basedOn w:val="Normal"/>
    <w:link w:val="TextodegloboCar"/>
    <w:uiPriority w:val="99"/>
    <w:semiHidden/>
    <w:unhideWhenUsed/>
    <w:rsid w:val="007A6B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6B8F"/>
    <w:rPr>
      <w:rFonts w:ascii="Segoe UI" w:hAnsi="Segoe UI" w:cs="Segoe UI"/>
      <w:sz w:val="18"/>
      <w:szCs w:val="18"/>
      <w:lang w:val="es-AR"/>
    </w:rPr>
  </w:style>
  <w:style w:type="paragraph" w:styleId="Prrafodelista">
    <w:name w:val="List Paragraph"/>
    <w:basedOn w:val="Normal"/>
    <w:uiPriority w:val="34"/>
    <w:qFormat/>
    <w:rsid w:val="007A6B8F"/>
    <w:pPr>
      <w:ind w:left="720"/>
      <w:contextualSpacing/>
    </w:pPr>
  </w:style>
  <w:style w:type="paragraph" w:customStyle="1" w:styleId="CuerpoA">
    <w:name w:val="Cuerpo A"/>
    <w:rsid w:val="007A6B8F"/>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es-AR"/>
    </w:rPr>
  </w:style>
  <w:style w:type="paragraph" w:customStyle="1" w:styleId="Default">
    <w:name w:val="Default"/>
    <w:rsid w:val="007A6B8F"/>
    <w:pPr>
      <w:autoSpaceDE w:val="0"/>
      <w:autoSpaceDN w:val="0"/>
      <w:adjustRightInd w:val="0"/>
      <w:spacing w:after="0" w:line="240" w:lineRule="auto"/>
    </w:pPr>
    <w:rPr>
      <w:rFonts w:ascii="Times New Roman" w:eastAsia="Calibri" w:hAnsi="Times New Roman" w:cs="Times New Roman"/>
      <w:color w:val="000000"/>
      <w:sz w:val="24"/>
      <w:szCs w:val="24"/>
      <w:lang w:val="es-AR" w:eastAsia="es-AR"/>
    </w:rPr>
  </w:style>
  <w:style w:type="character" w:styleId="Hipervnculo">
    <w:name w:val="Hyperlink"/>
    <w:basedOn w:val="Fuentedeprrafopredeter"/>
    <w:uiPriority w:val="99"/>
    <w:unhideWhenUsed/>
    <w:rsid w:val="007A6B8F"/>
    <w:rPr>
      <w:color w:val="0563C1" w:themeColor="hyperlink"/>
      <w:u w:val="single"/>
    </w:rPr>
  </w:style>
  <w:style w:type="character" w:customStyle="1" w:styleId="e24kjd">
    <w:name w:val="e24kjd"/>
    <w:rsid w:val="007A6B8F"/>
  </w:style>
  <w:style w:type="paragraph" w:styleId="Textosinformato">
    <w:name w:val="Plain Text"/>
    <w:basedOn w:val="Normal"/>
    <w:link w:val="TextosinformatoCar"/>
    <w:rsid w:val="00076C30"/>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76C30"/>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1448</TotalTime>
  <Pages>35</Pages>
  <Words>8793</Words>
  <Characters>50121</Characters>
  <Application>Microsoft Office Word</Application>
  <DocSecurity>0</DocSecurity>
  <Lines>417</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dc:creator>
  <cp:keywords/>
  <dc:description/>
  <cp:lastModifiedBy>Alejandro</cp:lastModifiedBy>
  <cp:revision>67</cp:revision>
  <dcterms:created xsi:type="dcterms:W3CDTF">2021-07-30T14:19:00Z</dcterms:created>
  <dcterms:modified xsi:type="dcterms:W3CDTF">2021-08-10T13:32:00Z</dcterms:modified>
</cp:coreProperties>
</file>